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515" w:rsidRDefault="00BF0515" w:rsidP="00E856B8">
      <w:pPr>
        <w:ind w:left="-567" w:right="-23"/>
      </w:pPr>
    </w:p>
    <w:p w:rsidR="00930B1A" w:rsidRDefault="00682DE8" w:rsidP="00E856B8">
      <w:pPr>
        <w:ind w:left="-567" w:right="-23"/>
      </w:pPr>
      <w:r w:rsidRPr="002446A1">
        <w:rPr>
          <w:noProof/>
          <w:lang w:eastAsia="en-AU"/>
        </w:rPr>
        <mc:AlternateContent>
          <mc:Choice Requires="wps">
            <w:drawing>
              <wp:anchor distT="0" distB="0" distL="114300" distR="114300" simplePos="0" relativeHeight="251666432" behindDoc="0" locked="0" layoutInCell="1" allowOverlap="1" wp14:anchorId="019E8557" wp14:editId="396E0ADC">
                <wp:simplePos x="0" y="0"/>
                <wp:positionH relativeFrom="column">
                  <wp:posOffset>-333375</wp:posOffset>
                </wp:positionH>
                <wp:positionV relativeFrom="paragraph">
                  <wp:posOffset>19685</wp:posOffset>
                </wp:positionV>
                <wp:extent cx="9610725"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rsidR="00682DE8" w:rsidRPr="00682DE8" w:rsidRDefault="009D2638" w:rsidP="00682DE8">
                            <w:pPr>
                              <w:rPr>
                                <w:rFonts w:ascii="Arial" w:hAnsi="Arial" w:cs="Arial"/>
                                <w:sz w:val="48"/>
                                <w:szCs w:val="48"/>
                              </w:rPr>
                            </w:pPr>
                            <w:r>
                              <w:rPr>
                                <w:rFonts w:ascii="Arial" w:hAnsi="Arial" w:cs="Arial"/>
                                <w:b/>
                                <w:color w:val="000000" w:themeColor="text1"/>
                                <w:sz w:val="48"/>
                                <w:szCs w:val="48"/>
                              </w:rPr>
                              <w:t>The Bidgee School 5758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019E8557" id="_x0000_t202" coordsize="21600,21600" o:spt="202" path="m,l,21600r21600,l21600,xe">
                <v:stroke joinstyle="miter"/>
                <v:path gradientshapeok="t" o:connecttype="rect"/>
              </v:shapetype>
              <v:shape id="Text Box 2" o:spid="_x0000_s1026" type="#_x0000_t202" style="position:absolute;left:0;text-align:left;margin-left:-26.25pt;margin-top:1.55pt;width:75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" filled="f" stroked="f">
                <v:textbox>
                  <w:txbxContent>
                    <w:p w:rsidR="00682DE8" w:rsidRPr="00682DE8" w:rsidRDefault="009D2638" w:rsidP="00682DE8">
                      <w:pPr>
                        <w:rPr>
                          <w:rFonts w:ascii="Arial" w:hAnsi="Arial" w:cs="Arial"/>
                          <w:sz w:val="48"/>
                          <w:szCs w:val="48"/>
                        </w:rPr>
                      </w:pPr>
                      <w:r>
                        <w:rPr>
                          <w:rFonts w:ascii="Arial" w:hAnsi="Arial" w:cs="Arial"/>
                          <w:b/>
                          <w:color w:val="000000" w:themeColor="text1"/>
                          <w:sz w:val="48"/>
                          <w:szCs w:val="48"/>
                        </w:rPr>
                        <w:t>The Bidgee School 5758</w:t>
                      </w:r>
                    </w:p>
                  </w:txbxContent>
                </v:textbox>
              </v:shape>
            </w:pict>
          </mc:Fallback>
        </mc:AlternateContent>
      </w:r>
    </w:p>
    <w:p w:rsidR="009803C5" w:rsidRDefault="009803C5"/>
    <w:p w:rsidR="00E856B8" w:rsidRDefault="00E856B8"/>
    <w:p w:rsidR="00664F45" w:rsidRDefault="00664F45"/>
    <w:p w:rsidR="005F0AA2" w:rsidRDefault="000C7376">
      <w:r>
        <w:rPr>
          <w:noProof/>
          <w:lang w:eastAsia="en-AU"/>
        </w:rPr>
        <mc:AlternateContent>
          <mc:Choice Requires="wps">
            <w:drawing>
              <wp:anchor distT="0" distB="0" distL="114300" distR="114300" simplePos="0" relativeHeight="251657215" behindDoc="0" locked="0" layoutInCell="1" allowOverlap="1" wp14:anchorId="4DA372DD" wp14:editId="127A5E88">
                <wp:simplePos x="0" y="0"/>
                <wp:positionH relativeFrom="column">
                  <wp:posOffset>-723900</wp:posOffset>
                </wp:positionH>
                <wp:positionV relativeFrom="paragraph">
                  <wp:posOffset>38100</wp:posOffset>
                </wp:positionV>
                <wp:extent cx="10334625" cy="4953000"/>
                <wp:effectExtent l="0" t="0" r="9525" b="0"/>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4625" cy="49530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795" w:rsidRDefault="00252795" w:rsidP="000C7376">
                            <w:pPr>
                              <w:jc w:val="center"/>
                              <w:rPr>
                                <w:noProof/>
                                <w:lang w:eastAsia="en-AU"/>
                              </w:rPr>
                            </w:pPr>
                          </w:p>
                          <w:p w:rsidR="00252795" w:rsidRDefault="00252795" w:rsidP="000C7376">
                            <w:pPr>
                              <w:jc w:val="center"/>
                              <w:rPr>
                                <w:noProof/>
                                <w:lang w:eastAsia="en-AU"/>
                              </w:rPr>
                            </w:pPr>
                          </w:p>
                          <w:p w:rsidR="00252795" w:rsidRDefault="00252795" w:rsidP="000C7376">
                            <w:pPr>
                              <w:jc w:val="center"/>
                              <w:rPr>
                                <w:noProof/>
                                <w:lang w:eastAsia="en-AU"/>
                              </w:rPr>
                            </w:pPr>
                          </w:p>
                          <w:p w:rsidR="000C7376" w:rsidRDefault="000C7376" w:rsidP="00236C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DA372DD" id="Rectangle 36" o:spid="_x0000_s1027" style="position:absolute;margin-left:-57pt;margin-top:3pt;width:813.75pt;height:390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" fillcolor="#d8d8d8 [2732]" stroked="f">
                <v:textbox>
                  <w:txbxContent>
                    <w:p w:rsidR="00252795" w:rsidRDefault="00252795" w:rsidP="000C7376">
                      <w:pPr>
                        <w:jc w:val="center"/>
                        <w:rPr>
                          <w:noProof/>
                          <w:lang w:eastAsia="en-AU"/>
                        </w:rPr>
                      </w:pPr>
                    </w:p>
                    <w:p w:rsidR="00252795" w:rsidRDefault="00252795" w:rsidP="000C7376">
                      <w:pPr>
                        <w:jc w:val="center"/>
                        <w:rPr>
                          <w:noProof/>
                          <w:lang w:eastAsia="en-AU"/>
                        </w:rPr>
                      </w:pPr>
                    </w:p>
                    <w:p w:rsidR="00252795" w:rsidRDefault="00252795" w:rsidP="000C7376">
                      <w:pPr>
                        <w:jc w:val="center"/>
                        <w:rPr>
                          <w:noProof/>
                          <w:lang w:eastAsia="en-AU"/>
                        </w:rPr>
                      </w:pPr>
                    </w:p>
                    <w:p w:rsidR="000C7376" w:rsidRDefault="000C7376" w:rsidP="00236C53"/>
                  </w:txbxContent>
                </v:textbox>
              </v:rect>
            </w:pict>
          </mc:Fallback>
        </mc:AlternateContent>
      </w:r>
    </w:p>
    <w:p w:rsidR="005F0AA2" w:rsidRDefault="005F0AA2"/>
    <w:p w:rsidR="00664F45" w:rsidRDefault="00664F45"/>
    <w:p w:rsidR="00664F45" w:rsidRDefault="00236C53">
      <w:pPr>
        <w:sectPr w:rsidR="00664F45" w:rsidSect="009B0B3E">
          <w:headerReference w:type="even" r:id="rId9"/>
          <w:headerReference w:type="default" r:id="rId10"/>
          <w:footerReference w:type="default" r:id="rId11"/>
          <w:pgSz w:w="16840" w:h="11900" w:orient="landscape"/>
          <w:pgMar w:top="1800" w:right="822" w:bottom="1800" w:left="1440" w:header="708" w:footer="708" w:gutter="0"/>
          <w:cols w:space="708"/>
          <w:docGrid w:linePitch="360"/>
        </w:sectPr>
      </w:pPr>
      <w:r>
        <w:rPr>
          <w:noProof/>
          <w:lang w:eastAsia="en-AU"/>
        </w:rPr>
        <mc:AlternateContent>
          <mc:Choice Requires="wpg">
            <w:drawing>
              <wp:anchor distT="0" distB="0" distL="114300" distR="114300" simplePos="0" relativeHeight="251664384" behindDoc="0" locked="0" layoutInCell="1" allowOverlap="1">
                <wp:simplePos x="0" y="0"/>
                <wp:positionH relativeFrom="column">
                  <wp:posOffset>2609850</wp:posOffset>
                </wp:positionH>
                <wp:positionV relativeFrom="paragraph">
                  <wp:posOffset>187325</wp:posOffset>
                </wp:positionV>
                <wp:extent cx="3616325" cy="3644900"/>
                <wp:effectExtent l="0" t="0" r="3175" b="0"/>
                <wp:wrapNone/>
                <wp:docPr id="7" name="Group 7"/>
                <wp:cNvGraphicFramePr/>
                <a:graphic xmlns:a="http://schemas.openxmlformats.org/drawingml/2006/main">
                  <a:graphicData uri="http://schemas.microsoft.com/office/word/2010/wordprocessingGroup">
                    <wpg:wgp>
                      <wpg:cNvGrpSpPr/>
                      <wpg:grpSpPr>
                        <a:xfrm>
                          <a:off x="0" y="0"/>
                          <a:ext cx="3616325" cy="3644900"/>
                          <a:chOff x="0" y="0"/>
                          <a:chExt cx="3616325" cy="3644900"/>
                        </a:xfrm>
                      </wpg:grpSpPr>
                      <wps:wsp>
                        <wps:cNvPr id="9" name="Oval 9"/>
                        <wps:cNvSpPr/>
                        <wps:spPr>
                          <a:xfrm>
                            <a:off x="0" y="0"/>
                            <a:ext cx="2082800" cy="2082800"/>
                          </a:xfrm>
                          <a:prstGeom prst="ellipse">
                            <a:avLst/>
                          </a:prstGeom>
                          <a:solidFill>
                            <a:srgbClr val="006FBA"/>
                          </a:solidFill>
                          <a:ln w="25400" cap="flat" cmpd="sng" algn="ctr">
                            <a:noFill/>
                            <a:prstDash val="solid"/>
                          </a:ln>
                          <a:effectLst/>
                        </wps:spPr>
                        <wps:txbx>
                          <w:txbxContent>
                            <w:p w:rsidR="00FD7072" w:rsidRPr="003725B1" w:rsidRDefault="00FD7072"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 name="Group 6"/>
                        <wpg:cNvGrpSpPr/>
                        <wpg:grpSpPr>
                          <a:xfrm>
                            <a:off x="762000" y="0"/>
                            <a:ext cx="2854325" cy="3644900"/>
                            <a:chOff x="0" y="0"/>
                            <a:chExt cx="2854325" cy="3644900"/>
                          </a:xfrm>
                        </wpg:grpSpPr>
                        <wps:wsp>
                          <wps:cNvPr id="38" name="Oval 38"/>
                          <wps:cNvSpPr/>
                          <wps:spPr>
                            <a:xfrm>
                              <a:off x="0" y="1562100"/>
                              <a:ext cx="2082800" cy="2082800"/>
                            </a:xfrm>
                            <a:prstGeom prst="ellipse">
                              <a:avLst/>
                            </a:prstGeom>
                            <a:solidFill>
                              <a:srgbClr val="603F99"/>
                            </a:solidFill>
                            <a:ln w="25400" cap="flat" cmpd="sng" algn="ctr">
                              <a:noFill/>
                              <a:prstDash val="solid"/>
                            </a:ln>
                            <a:effectLst/>
                          </wps:spPr>
                          <wps:txbx>
                            <w:txbxContent>
                              <w:p w:rsidR="00FD7072" w:rsidRPr="003725B1" w:rsidRDefault="00FD7072"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Oval 39"/>
                          <wps:cNvSpPr/>
                          <wps:spPr>
                            <a:xfrm>
                              <a:off x="771525" y="0"/>
                              <a:ext cx="2082800" cy="2082800"/>
                            </a:xfrm>
                            <a:prstGeom prst="ellipse">
                              <a:avLst/>
                            </a:prstGeom>
                            <a:solidFill>
                              <a:srgbClr val="CE372F"/>
                            </a:solidFill>
                            <a:ln w="25400" cap="flat" cmpd="sng" algn="ctr">
                              <a:noFill/>
                              <a:prstDash val="solid"/>
                            </a:ln>
                            <a:effectLst/>
                          </wps:spPr>
                          <wps:txbx>
                            <w:txbxContent>
                              <w:p w:rsidR="00FD7072" w:rsidRPr="003725B1" w:rsidRDefault="00FD7072"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id="Group 7" o:spid="_x0000_s1028" style="position:absolute;margin-left:205.5pt;margin-top:14.75pt;width:284.75pt;height:287pt;z-index:251664384"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">
                <v:oval id="Oval 9" o:spid="_x0000_s1029" style="position:absolute;width:20828;height:20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" fillcolor="#006fba" stroked="f" strokeweight="2pt">
                  <v:textbox inset="0,0,0,0">
                    <w:txbxContent>
                      <w:p w:rsidR="00FD7072" w:rsidRPr="003725B1" w:rsidRDefault="00FD7072" w:rsidP="00B23421">
                        <w:pPr>
                          <w:jc w:val="center"/>
                          <w:rPr>
                            <w:sz w:val="20"/>
                          </w:rPr>
                        </w:pPr>
                      </w:p>
                    </w:txbxContent>
                  </v:textbox>
                </v:oval>
                <v:group id="Group 6" o:spid="_x0000_s1030" style="position:absolute;left:7620;width:28543;height:36449" coordsize="28543,3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38" o:spid="_x0000_s1031" style="position:absolute;top:15621;width:20828;height:20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" fillcolor="#603f99" stroked="f" strokeweight="2pt">
                    <v:textbox inset="0,0,0,0">
                      <w:txbxContent>
                        <w:p w:rsidR="00FD7072" w:rsidRPr="003725B1" w:rsidRDefault="00FD7072" w:rsidP="00B23421">
                          <w:pPr>
                            <w:jc w:val="center"/>
                            <w:rPr>
                              <w:sz w:val="20"/>
                            </w:rPr>
                          </w:pPr>
                        </w:p>
                      </w:txbxContent>
                    </v:textbox>
                  </v:oval>
                  <v:oval id="Oval 39" o:spid="_x0000_s1032" style="position:absolute;left:7715;width:20828;height:20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" fillcolor="#ce372f" stroked="f" strokeweight="2pt">
                    <v:textbox inset="0,0,0,0">
                      <w:txbxContent>
                        <w:p w:rsidR="00FD7072" w:rsidRPr="003725B1" w:rsidRDefault="00FD7072" w:rsidP="00B23421">
                          <w:pPr>
                            <w:jc w:val="center"/>
                            <w:rPr>
                              <w:sz w:val="20"/>
                            </w:rPr>
                          </w:pPr>
                        </w:p>
                      </w:txbxContent>
                    </v:textbox>
                  </v:oval>
                </v:group>
              </v:group>
            </w:pict>
          </mc:Fallback>
        </mc:AlternateContent>
      </w:r>
      <w:r>
        <w:rPr>
          <w:noProof/>
          <w:lang w:eastAsia="en-AU"/>
        </w:rPr>
        <mc:AlternateContent>
          <mc:Choice Requires="wps">
            <w:drawing>
              <wp:anchor distT="0" distB="0" distL="114300" distR="114300" simplePos="0" relativeHeight="251693056" behindDoc="0" locked="0" layoutInCell="1" allowOverlap="1" wp14:anchorId="5F046CA3" wp14:editId="47C896FC">
                <wp:simplePos x="0" y="0"/>
                <wp:positionH relativeFrom="column">
                  <wp:posOffset>7497445</wp:posOffset>
                </wp:positionH>
                <wp:positionV relativeFrom="paragraph">
                  <wp:posOffset>508635</wp:posOffset>
                </wp:positionV>
                <wp:extent cx="2462530" cy="2462530"/>
                <wp:effectExtent l="0" t="0" r="13970" b="139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B79F5F4" id="Oval 59" o:spid="_x0000_s1026" style="position:absolute;margin-left:590.35pt;margin-top:40.05pt;width:193.9pt;height:19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5104" behindDoc="0" locked="0" layoutInCell="1" allowOverlap="1" wp14:anchorId="75551F5B" wp14:editId="5DA0CFC8">
                <wp:simplePos x="0" y="0"/>
                <wp:positionH relativeFrom="column">
                  <wp:posOffset>6902450</wp:posOffset>
                </wp:positionH>
                <wp:positionV relativeFrom="paragraph">
                  <wp:posOffset>1842135</wp:posOffset>
                </wp:positionV>
                <wp:extent cx="2462530" cy="2462530"/>
                <wp:effectExtent l="0" t="0" r="13970"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82D8516" id="Oval 61" o:spid="_x0000_s1026" style="position:absolute;margin-left:543.5pt;margin-top:145.05pt;width:193.9pt;height:19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" filled="f" strokecolor="white [3212]">
                <v:stroke dashstyle="1 1"/>
              </v:oval>
            </w:pict>
          </mc:Fallback>
        </mc:AlternateContent>
      </w:r>
      <w:r>
        <w:rPr>
          <w:noProof/>
          <w:lang w:eastAsia="en-AU"/>
        </w:rPr>
        <mc:AlternateContent>
          <mc:Choice Requires="wps">
            <w:drawing>
              <wp:anchor distT="0" distB="0" distL="114300" distR="114300" simplePos="0" relativeHeight="251685888" behindDoc="0" locked="0" layoutInCell="1" allowOverlap="1" wp14:anchorId="7D5010E2" wp14:editId="03A49728">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FCEFB6D" id="Oval 42" o:spid="_x0000_s1026" style="position:absolute;margin-left:470.35pt;margin-top:230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2032" behindDoc="0" locked="0" layoutInCell="1" allowOverlap="1" wp14:anchorId="5C477FF8" wp14:editId="3E052DE7">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9509401" id="Oval 58" o:spid="_x0000_s1026" style="position:absolute;margin-left:7.85pt;margin-top:169.8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mc:Fallback>
        </mc:AlternateContent>
      </w:r>
      <w:r>
        <w:rPr>
          <w:noProof/>
          <w:lang w:eastAsia="en-AU"/>
        </w:rPr>
        <mc:AlternateContent>
          <mc:Choice Requires="wps">
            <w:drawing>
              <wp:anchor distT="0" distB="0" distL="114300" distR="114300" simplePos="0" relativeHeight="251691008" behindDoc="0" locked="0" layoutInCell="1" allowOverlap="1" wp14:anchorId="67BEC477" wp14:editId="1C84095C">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056FFA7" id="Oval 57" o:spid="_x0000_s1026" style="position:absolute;margin-left:-89.25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sidR="00252795">
        <w:rPr>
          <w:noProof/>
          <w:lang w:eastAsia="en-AU"/>
        </w:rPr>
        <mc:AlternateContent>
          <mc:Choice Requires="wps">
            <w:drawing>
              <wp:anchor distT="0" distB="0" distL="114300" distR="114300" simplePos="0" relativeHeight="251694080" behindDoc="1" locked="0" layoutInCell="1" allowOverlap="1" wp14:anchorId="1431921F" wp14:editId="4CBF5E8B">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F9FFF0F"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8720" behindDoc="0" locked="0" layoutInCell="1" allowOverlap="1" wp14:anchorId="3A248738" wp14:editId="2664340E">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D08055F"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7696" behindDoc="0" locked="0" layoutInCell="1" allowOverlap="1" wp14:anchorId="6D2DC637" wp14:editId="101A109D">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6F90F3C"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81792" behindDoc="0" locked="0" layoutInCell="1" allowOverlap="1" wp14:anchorId="52FC0869" wp14:editId="29DB98E2">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24BE9D0"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0528" behindDoc="0" locked="0" layoutInCell="1" allowOverlap="1" wp14:anchorId="6884EFCA" wp14:editId="4EF0027B">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2EA394C" id="Rectangle 7" o:spid="_x0000_s1026"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sidR="000C7376">
        <w:rPr>
          <w:noProof/>
          <w:lang w:eastAsia="en-AU"/>
        </w:rPr>
        <mc:AlternateContent>
          <mc:Choice Requires="wps">
            <w:drawing>
              <wp:anchor distT="0" distB="0" distL="114300" distR="114300" simplePos="0" relativeHeight="251669504" behindDoc="0" locked="0" layoutInCell="1" allowOverlap="1" wp14:anchorId="689C0A50" wp14:editId="454492E7">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0923421C"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sidR="000C7376">
        <w:rPr>
          <w:noProof/>
          <w:lang w:eastAsia="en-AU"/>
        </w:rPr>
        <mc:AlternateContent>
          <mc:Choice Requires="wps">
            <w:drawing>
              <wp:anchor distT="0" distB="0" distL="114300" distR="114300" simplePos="0" relativeHeight="251672576" behindDoc="0" locked="0" layoutInCell="1" allowOverlap="1" wp14:anchorId="3D2B1744" wp14:editId="3928664B">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2224D2F"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1552" behindDoc="0" locked="0" layoutInCell="1" allowOverlap="1" wp14:anchorId="5DE915E0" wp14:editId="51F908EB">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3D3C38D"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5648" behindDoc="0" locked="0" layoutInCell="1" allowOverlap="1" wp14:anchorId="59D7F157" wp14:editId="4C528BDE">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D73A1CB"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rsidTr="00887782">
        <w:trPr>
          <w:trHeight w:val="307"/>
        </w:trPr>
        <w:tc>
          <w:tcPr>
            <w:tcW w:w="15026" w:type="dxa"/>
            <w:gridSpan w:val="5"/>
            <w:tcBorders>
              <w:top w:val="single" w:sz="4" w:space="0" w:color="F2F2F2" w:themeColor="background1" w:themeShade="F2"/>
              <w:left w:val="nil"/>
              <w:bottom w:val="nil"/>
              <w:right w:val="nil"/>
            </w:tcBorders>
          </w:tcPr>
          <w:p w:rsidR="001D4B0C" w:rsidRPr="00D30DD3" w:rsidRDefault="001D4B0C" w:rsidP="00887782">
            <w:pPr>
              <w:rPr>
                <w:rFonts w:ascii="Arial" w:hAnsi="Arial" w:cs="Arial"/>
                <w:sz w:val="18"/>
                <w:szCs w:val="18"/>
              </w:rPr>
            </w:pPr>
          </w:p>
        </w:tc>
      </w:tr>
      <w:tr w:rsidR="001D4B0C" w:rsidRPr="00D30DD3" w:rsidTr="00887782">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887782">
            <w:pPr>
              <w:rPr>
                <w:rFonts w:ascii="Arial" w:hAnsi="Arial" w:cs="Arial"/>
                <w:b/>
                <w:sz w:val="18"/>
                <w:szCs w:val="18"/>
              </w:rPr>
            </w:pPr>
            <w:r w:rsidRPr="005C5E97">
              <w:rPr>
                <w:rFonts w:ascii="Arial" w:hAnsi="Arial" w:cs="Arial"/>
                <w:b/>
                <w:sz w:val="18"/>
                <w:szCs w:val="18"/>
              </w:rPr>
              <w:t>School vision statement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887782">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887782">
            <w:pPr>
              <w:rPr>
                <w:rFonts w:ascii="Arial" w:hAnsi="Arial" w:cs="Arial"/>
                <w:b/>
                <w:sz w:val="18"/>
                <w:szCs w:val="18"/>
              </w:rPr>
            </w:pPr>
            <w:r w:rsidRPr="005C5E97">
              <w:rPr>
                <w:rFonts w:ascii="Arial" w:hAnsi="Arial" w:cs="Arial"/>
                <w:b/>
                <w:sz w:val="18"/>
                <w:szCs w:val="18"/>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887782">
            <w:pPr>
              <w:rPr>
                <w:rFonts w:ascii="Arial" w:hAnsi="Arial" w:cs="Arial"/>
                <w:b/>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887782">
            <w:pPr>
              <w:rPr>
                <w:rFonts w:ascii="Arial" w:hAnsi="Arial" w:cs="Arial"/>
                <w:b/>
                <w:sz w:val="18"/>
                <w:szCs w:val="18"/>
              </w:rPr>
            </w:pPr>
            <w:r w:rsidRPr="005C5E97">
              <w:rPr>
                <w:rFonts w:ascii="Arial" w:hAnsi="Arial" w:cs="Arial"/>
                <w:b/>
                <w:sz w:val="18"/>
                <w:szCs w:val="18"/>
              </w:rPr>
              <w:t>School planning process</w:t>
            </w:r>
          </w:p>
        </w:tc>
      </w:tr>
      <w:tr w:rsidR="001D4B0C" w:rsidRPr="00D30DD3" w:rsidTr="00887782">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Pr="004D7C3D" w:rsidRDefault="001D4B0C" w:rsidP="00887782">
            <w:pPr>
              <w:rPr>
                <w:rFonts w:ascii="Arial" w:hAnsi="Arial" w:cs="Arial"/>
                <w:b/>
                <w:sz w:val="18"/>
                <w:szCs w:val="18"/>
              </w:rPr>
            </w:pPr>
          </w:p>
          <w:p w:rsidR="001D4B0C" w:rsidRPr="001D4B0C" w:rsidRDefault="00F55583" w:rsidP="00F55583">
            <w:pPr>
              <w:rPr>
                <w:rFonts w:ascii="Arial" w:hAnsi="Arial" w:cs="Arial"/>
                <w:sz w:val="18"/>
                <w:szCs w:val="18"/>
              </w:rPr>
            </w:pPr>
            <w:r>
              <w:rPr>
                <w:rFonts w:ascii="Arial" w:hAnsi="Arial" w:cs="Arial"/>
                <w:sz w:val="18"/>
                <w:szCs w:val="18"/>
              </w:rPr>
              <w:t>In our culture of care, compassion and connection, we support young people to build inner resourcefulness. We understand young people as learners and as individuals. We develop positive relationships, held within high expectations, to support our school community to develop a wide repertoire of transferable skills and the key competencies necessary for learning and life.</w:t>
            </w: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887782">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29790F" w:rsidRDefault="0029790F" w:rsidP="0029790F">
            <w:pPr>
              <w:rPr>
                <w:rFonts w:ascii="Arial" w:hAnsi="Arial" w:cs="Arial"/>
                <w:sz w:val="18"/>
                <w:szCs w:val="18"/>
              </w:rPr>
            </w:pPr>
          </w:p>
          <w:p w:rsidR="0029790F" w:rsidRDefault="0010337D" w:rsidP="0029790F">
            <w:pPr>
              <w:rPr>
                <w:rFonts w:ascii="Arial" w:hAnsi="Arial" w:cs="Arial"/>
                <w:sz w:val="18"/>
                <w:szCs w:val="18"/>
              </w:rPr>
            </w:pPr>
            <w:r w:rsidRPr="0029790F">
              <w:rPr>
                <w:rFonts w:ascii="Arial" w:hAnsi="Arial" w:cs="Arial"/>
                <w:sz w:val="18"/>
                <w:szCs w:val="18"/>
              </w:rPr>
              <w:t xml:space="preserve">The Bidgee School is an educational setting providing specialist intervention for students impacted by complex trauma, abuse, neglect, family violence, autism and mental health conditions. The Bidgee School provides intensive support that focuses on educational/academic and wellbeing and emotional regulation </w:t>
            </w:r>
            <w:r w:rsidR="0029790F">
              <w:rPr>
                <w:rFonts w:ascii="Arial" w:hAnsi="Arial" w:cs="Arial"/>
                <w:sz w:val="18"/>
                <w:szCs w:val="18"/>
              </w:rPr>
              <w:t>with three classes</w:t>
            </w:r>
            <w:r w:rsidRPr="0029790F">
              <w:rPr>
                <w:rFonts w:ascii="Arial" w:hAnsi="Arial" w:cs="Arial"/>
                <w:sz w:val="18"/>
                <w:szCs w:val="18"/>
              </w:rPr>
              <w:t xml:space="preserve"> from years 5 </w:t>
            </w:r>
            <w:r w:rsidR="0029790F">
              <w:rPr>
                <w:rFonts w:ascii="Arial" w:hAnsi="Arial" w:cs="Arial"/>
                <w:sz w:val="18"/>
                <w:szCs w:val="18"/>
              </w:rPr>
              <w:t>–</w:t>
            </w:r>
            <w:r w:rsidRPr="0029790F">
              <w:rPr>
                <w:rFonts w:ascii="Arial" w:hAnsi="Arial" w:cs="Arial"/>
                <w:sz w:val="18"/>
                <w:szCs w:val="18"/>
              </w:rPr>
              <w:t xml:space="preserve"> 10</w:t>
            </w:r>
            <w:r w:rsidR="0029790F">
              <w:rPr>
                <w:rFonts w:ascii="Arial" w:hAnsi="Arial" w:cs="Arial"/>
                <w:sz w:val="18"/>
                <w:szCs w:val="18"/>
              </w:rPr>
              <w:t>, as well as</w:t>
            </w:r>
            <w:r w:rsidRPr="0029790F">
              <w:rPr>
                <w:rFonts w:ascii="Arial" w:hAnsi="Arial" w:cs="Arial"/>
                <w:sz w:val="18"/>
                <w:szCs w:val="18"/>
              </w:rPr>
              <w:t xml:space="preserve"> </w:t>
            </w:r>
            <w:r w:rsidR="0029790F">
              <w:rPr>
                <w:rFonts w:ascii="Arial" w:hAnsi="Arial" w:cs="Arial"/>
                <w:sz w:val="18"/>
                <w:szCs w:val="18"/>
              </w:rPr>
              <w:t>four new</w:t>
            </w:r>
            <w:r w:rsidRPr="0029790F">
              <w:rPr>
                <w:rFonts w:ascii="Arial" w:hAnsi="Arial" w:cs="Arial"/>
                <w:sz w:val="18"/>
                <w:szCs w:val="18"/>
              </w:rPr>
              <w:t xml:space="preserve"> Emotional Disturbed (ED) class</w:t>
            </w:r>
            <w:r w:rsidR="0029790F">
              <w:rPr>
                <w:rFonts w:ascii="Arial" w:hAnsi="Arial" w:cs="Arial"/>
                <w:sz w:val="18"/>
                <w:szCs w:val="18"/>
              </w:rPr>
              <w:t>es</w:t>
            </w:r>
            <w:r w:rsidRPr="0029790F">
              <w:rPr>
                <w:rFonts w:ascii="Arial" w:hAnsi="Arial" w:cs="Arial"/>
                <w:sz w:val="18"/>
                <w:szCs w:val="18"/>
              </w:rPr>
              <w:t xml:space="preserve"> established in 2017</w:t>
            </w:r>
            <w:r w:rsidR="0029790F">
              <w:rPr>
                <w:rFonts w:ascii="Arial" w:hAnsi="Arial" w:cs="Arial"/>
                <w:sz w:val="18"/>
                <w:szCs w:val="18"/>
              </w:rPr>
              <w:t xml:space="preserve"> and 2018</w:t>
            </w:r>
            <w:r w:rsidR="00192A9F">
              <w:rPr>
                <w:rFonts w:ascii="Arial" w:hAnsi="Arial" w:cs="Arial"/>
                <w:sz w:val="18"/>
                <w:szCs w:val="18"/>
              </w:rPr>
              <w:t xml:space="preserve"> for years 2 – 10.</w:t>
            </w:r>
          </w:p>
          <w:p w:rsidR="0029790F" w:rsidRPr="0029790F" w:rsidRDefault="0029790F" w:rsidP="0029790F">
            <w:pPr>
              <w:rPr>
                <w:rFonts w:ascii="Arial" w:hAnsi="Arial" w:cs="Arial"/>
                <w:sz w:val="18"/>
                <w:szCs w:val="18"/>
              </w:rPr>
            </w:pPr>
          </w:p>
          <w:p w:rsidR="0010337D" w:rsidRDefault="0010337D" w:rsidP="0029790F">
            <w:pPr>
              <w:rPr>
                <w:rFonts w:ascii="Arial" w:hAnsi="Arial" w:cs="Arial"/>
                <w:sz w:val="18"/>
                <w:szCs w:val="18"/>
              </w:rPr>
            </w:pPr>
            <w:r w:rsidRPr="0029790F">
              <w:rPr>
                <w:rFonts w:ascii="Arial" w:hAnsi="Arial" w:cs="Arial"/>
                <w:sz w:val="18"/>
                <w:szCs w:val="18"/>
              </w:rPr>
              <w:t>The Bidgee School utilise knowledge of trauma, and how it affects the brain-body system to develop innovative pedagogy that is responsive to the needs of our young people. By understanding and responding to the source of the behaviour, rather than how it is expressed, this intervention explicitly reshapes adaptive trauma-based behaviour.</w:t>
            </w:r>
          </w:p>
          <w:p w:rsidR="0029790F" w:rsidRPr="0029790F" w:rsidRDefault="0029790F" w:rsidP="0029790F">
            <w:pPr>
              <w:rPr>
                <w:rFonts w:ascii="Arial" w:hAnsi="Arial" w:cs="Arial"/>
                <w:sz w:val="18"/>
                <w:szCs w:val="18"/>
              </w:rPr>
            </w:pPr>
          </w:p>
          <w:p w:rsidR="0010337D" w:rsidRDefault="0010337D" w:rsidP="0029790F">
            <w:pPr>
              <w:rPr>
                <w:rFonts w:ascii="Arial" w:hAnsi="Arial" w:cs="Arial"/>
                <w:sz w:val="18"/>
                <w:szCs w:val="18"/>
              </w:rPr>
            </w:pPr>
            <w:r w:rsidRPr="0029790F">
              <w:rPr>
                <w:rFonts w:ascii="Arial" w:hAnsi="Arial" w:cs="Arial"/>
                <w:sz w:val="18"/>
                <w:szCs w:val="18"/>
              </w:rPr>
              <w:t xml:space="preserve">The Bidgee School program draws on current research of best and newest broader educational pedagogy, trauma-informed practice, brain-based neurobiology, cognitive-behavioural psychology, mind -body integration, mindfulness, coaching, </w:t>
            </w:r>
            <w:proofErr w:type="spellStart"/>
            <w:r w:rsidRPr="0029790F">
              <w:rPr>
                <w:rFonts w:ascii="Arial" w:hAnsi="Arial" w:cs="Arial"/>
                <w:sz w:val="18"/>
                <w:szCs w:val="18"/>
              </w:rPr>
              <w:t>breathwork</w:t>
            </w:r>
            <w:proofErr w:type="spellEnd"/>
            <w:r w:rsidRPr="0029790F">
              <w:rPr>
                <w:rFonts w:ascii="Arial" w:hAnsi="Arial" w:cs="Arial"/>
                <w:sz w:val="18"/>
                <w:szCs w:val="18"/>
              </w:rPr>
              <w:t xml:space="preserve"> and explicit contemplative and experiential practices to reduce internal stress and build psychological resilience.</w:t>
            </w:r>
          </w:p>
          <w:p w:rsidR="0029790F" w:rsidRPr="0029790F" w:rsidRDefault="0029790F" w:rsidP="0029790F">
            <w:pPr>
              <w:rPr>
                <w:rFonts w:ascii="Arial" w:hAnsi="Arial" w:cs="Arial"/>
                <w:sz w:val="18"/>
                <w:szCs w:val="18"/>
              </w:rPr>
            </w:pPr>
          </w:p>
          <w:p w:rsidR="0010337D" w:rsidRPr="0029790F" w:rsidRDefault="0010337D" w:rsidP="0029790F">
            <w:pPr>
              <w:rPr>
                <w:rFonts w:ascii="Arial" w:hAnsi="Arial" w:cs="Arial"/>
                <w:sz w:val="18"/>
                <w:szCs w:val="18"/>
              </w:rPr>
            </w:pPr>
            <w:r w:rsidRPr="0029790F">
              <w:rPr>
                <w:rFonts w:ascii="Arial" w:hAnsi="Arial" w:cs="Arial"/>
                <w:sz w:val="18"/>
                <w:szCs w:val="18"/>
              </w:rPr>
              <w:t>The Bidgee School provides intensive support that focuses on quality educational and wellness development and emotional regulation. Across the setting, our learning community champion responsive and targeted neurological intervention to support our young people to thrive academically and in life.</w:t>
            </w:r>
          </w:p>
          <w:p w:rsidR="001D4B0C" w:rsidRPr="0029790F" w:rsidRDefault="001D4B0C" w:rsidP="0010337D">
            <w:pPr>
              <w:pStyle w:val="Default"/>
              <w:rPr>
                <w:b/>
                <w:color w:val="auto"/>
                <w:sz w:val="18"/>
                <w:szCs w:val="18"/>
                <w:lang w:eastAsia="en-US"/>
              </w:rPr>
            </w:pPr>
          </w:p>
        </w:tc>
        <w:tc>
          <w:tcPr>
            <w:tcW w:w="284" w:type="dxa"/>
            <w:vMerge w:val="restart"/>
            <w:tcBorders>
              <w:top w:val="nil"/>
              <w:left w:val="single" w:sz="4" w:space="0" w:color="D9D9D9" w:themeColor="background1" w:themeShade="D9"/>
              <w:right w:val="single" w:sz="4" w:space="0" w:color="D9D9D9" w:themeColor="background1" w:themeShade="D9"/>
            </w:tcBorders>
          </w:tcPr>
          <w:p w:rsidR="001D4B0C" w:rsidRPr="00D30DD3" w:rsidRDefault="001D4B0C" w:rsidP="00887782">
            <w:pPr>
              <w:rPr>
                <w:rFonts w:ascii="Arial" w:hAnsi="Arial" w:cs="Arial"/>
                <w:sz w:val="18"/>
                <w:szCs w:val="18"/>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29790F">
            <w:pPr>
              <w:rPr>
                <w:rFonts w:ascii="Arial" w:hAnsi="Arial" w:cs="Arial"/>
                <w:sz w:val="18"/>
                <w:szCs w:val="18"/>
              </w:rPr>
            </w:pPr>
          </w:p>
          <w:p w:rsidR="0029790F" w:rsidRDefault="009D2638" w:rsidP="0029790F">
            <w:pPr>
              <w:pStyle w:val="Intructional2"/>
              <w:spacing w:line="240" w:lineRule="auto"/>
              <w:rPr>
                <w:rFonts w:eastAsiaTheme="minorEastAsia"/>
                <w:vanish w:val="0"/>
                <w:color w:val="auto"/>
                <w:szCs w:val="18"/>
              </w:rPr>
            </w:pPr>
            <w:r w:rsidRPr="0029790F">
              <w:rPr>
                <w:rFonts w:eastAsiaTheme="minorEastAsia"/>
                <w:vanish w:val="0"/>
                <w:color w:val="auto"/>
                <w:szCs w:val="18"/>
              </w:rPr>
              <w:t>In planning for the new 201</w:t>
            </w:r>
            <w:r w:rsidR="0029790F" w:rsidRPr="0029790F">
              <w:rPr>
                <w:rFonts w:eastAsiaTheme="minorEastAsia"/>
                <w:vanish w:val="0"/>
                <w:color w:val="auto"/>
                <w:szCs w:val="18"/>
              </w:rPr>
              <w:t>8</w:t>
            </w:r>
            <w:r w:rsidRPr="0029790F">
              <w:rPr>
                <w:rFonts w:eastAsiaTheme="minorEastAsia"/>
                <w:vanish w:val="0"/>
                <w:color w:val="auto"/>
                <w:szCs w:val="18"/>
              </w:rPr>
              <w:t>-20</w:t>
            </w:r>
            <w:r w:rsidR="0029790F" w:rsidRPr="0029790F">
              <w:rPr>
                <w:rFonts w:eastAsiaTheme="minorEastAsia"/>
                <w:vanish w:val="0"/>
                <w:color w:val="auto"/>
                <w:szCs w:val="18"/>
              </w:rPr>
              <w:t>20</w:t>
            </w:r>
            <w:r w:rsidRPr="0029790F">
              <w:rPr>
                <w:rFonts w:eastAsiaTheme="minorEastAsia"/>
                <w:vanish w:val="0"/>
                <w:color w:val="auto"/>
                <w:szCs w:val="18"/>
              </w:rPr>
              <w:t xml:space="preserve"> School Plan, staff at The Bidgee School undertook a number of processes to assist its development. After reviewing the previous school plan staff identified future targets based on students’ needs. Input was also sought from parents and caregivers who were surveyed to gauge opinions on current Bidgee practice and ideas on future directions. Surveyed parents and caregivers expressed satisfaction with current practices and were supportive of school initiatives. </w:t>
            </w:r>
          </w:p>
          <w:p w:rsidR="009D2638" w:rsidRPr="0029790F" w:rsidRDefault="009D2638" w:rsidP="0029790F">
            <w:pPr>
              <w:pStyle w:val="Intructional2"/>
              <w:spacing w:line="240" w:lineRule="auto"/>
              <w:rPr>
                <w:rFonts w:eastAsiaTheme="minorEastAsia"/>
                <w:vanish w:val="0"/>
                <w:color w:val="auto"/>
                <w:szCs w:val="18"/>
              </w:rPr>
            </w:pPr>
            <w:r w:rsidRPr="0029790F">
              <w:rPr>
                <w:rFonts w:eastAsiaTheme="minorEastAsia"/>
                <w:vanish w:val="0"/>
                <w:color w:val="auto"/>
                <w:szCs w:val="18"/>
              </w:rPr>
              <w:t>Staff then discussed a focus for each strategic direction and decided on the following targeted areas:</w:t>
            </w:r>
            <w:r w:rsidR="0029790F" w:rsidRPr="0029790F">
              <w:rPr>
                <w:rFonts w:eastAsiaTheme="minorEastAsia"/>
                <w:vanish w:val="0"/>
                <w:color w:val="auto"/>
                <w:szCs w:val="18"/>
              </w:rPr>
              <w:t xml:space="preserve"> Improving learning outcomes, developing high quality educational practices and nurturing our young people through therapeutic integrative interventions</w:t>
            </w:r>
            <w:r w:rsidRPr="0029790F">
              <w:rPr>
                <w:rFonts w:eastAsiaTheme="minorEastAsia"/>
                <w:vanish w:val="0"/>
                <w:color w:val="auto"/>
                <w:szCs w:val="18"/>
              </w:rPr>
              <w:t>. Once these target areas were chosen, wording for the three strategic directions were discussed and decided upon at a series of teachers meetings, allowing all teaching staff an input into future directions.</w:t>
            </w:r>
          </w:p>
          <w:p w:rsidR="00A345F6" w:rsidRPr="00D30DD3" w:rsidRDefault="00A345F6" w:rsidP="00A345F6">
            <w:pPr>
              <w:rPr>
                <w:rFonts w:ascii="Arial" w:hAnsi="Arial" w:cs="Arial"/>
                <w:sz w:val="18"/>
                <w:szCs w:val="18"/>
              </w:rPr>
            </w:pPr>
          </w:p>
          <w:p w:rsidR="001D4B0C" w:rsidRPr="00D30DD3" w:rsidRDefault="001D4B0C" w:rsidP="00A345F6">
            <w:pPr>
              <w:rPr>
                <w:rFonts w:ascii="Arial" w:hAnsi="Arial" w:cs="Arial"/>
                <w:sz w:val="18"/>
                <w:szCs w:val="18"/>
              </w:rPr>
            </w:pPr>
          </w:p>
        </w:tc>
      </w:tr>
      <w:tr w:rsidR="001D4B0C" w:rsidRPr="00D30DD3" w:rsidTr="00887782">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4D7C3D" w:rsidRDefault="001D4B0C" w:rsidP="00887782">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887782">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1D4B0C" w:rsidRDefault="001D4B0C" w:rsidP="00887782">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rsidR="001D4B0C" w:rsidRPr="00D30DD3" w:rsidRDefault="001D4B0C" w:rsidP="00887782">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rsidR="001D4B0C" w:rsidRDefault="001D4B0C" w:rsidP="00887782">
            <w:pPr>
              <w:rPr>
                <w:rFonts w:ascii="Arial" w:hAnsi="Arial" w:cs="Arial"/>
                <w:sz w:val="18"/>
                <w:szCs w:val="18"/>
              </w:rPr>
            </w:pPr>
          </w:p>
        </w:tc>
      </w:tr>
      <w:tr w:rsidR="001D4B0C" w:rsidRPr="00D30DD3" w:rsidTr="00887782">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4D7C3D" w:rsidRDefault="001D4B0C" w:rsidP="00887782">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887782">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887782">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D30DD3" w:rsidRDefault="001D4B0C" w:rsidP="00887782">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887782">
            <w:pPr>
              <w:rPr>
                <w:rFonts w:ascii="Arial" w:hAnsi="Arial" w:cs="Arial"/>
                <w:sz w:val="18"/>
                <w:szCs w:val="18"/>
              </w:rPr>
            </w:pPr>
          </w:p>
        </w:tc>
      </w:tr>
    </w:tbl>
    <w:p w:rsidR="00E245FF" w:rsidRDefault="00E245FF" w:rsidP="00A66617">
      <w:pPr>
        <w:sectPr w:rsidR="00E245FF" w:rsidSect="009B0B3E">
          <w:headerReference w:type="default" r:id="rId12"/>
          <w:footerReference w:type="default" r:id="rId13"/>
          <w:pgSz w:w="16840" w:h="11900" w:orient="landscape"/>
          <w:pgMar w:top="1552" w:right="1440" w:bottom="993" w:left="1440" w:header="426" w:footer="538"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ED375A" w:rsidTr="00FD7072">
        <w:trPr>
          <w:trHeight w:val="2634"/>
        </w:trPr>
        <w:tc>
          <w:tcPr>
            <w:tcW w:w="4820" w:type="dxa"/>
            <w:tcBorders>
              <w:top w:val="nil"/>
              <w:left w:val="nil"/>
              <w:bottom w:val="single" w:sz="4" w:space="0" w:color="D9D9D9" w:themeColor="background1" w:themeShade="D9"/>
              <w:right w:val="nil"/>
            </w:tcBorders>
          </w:tcPr>
          <w:p w:rsidR="00ED375A" w:rsidRPr="00102B05" w:rsidRDefault="005F4413" w:rsidP="000A47B3">
            <w:pPr>
              <w:rPr>
                <w:sz w:val="16"/>
                <w:szCs w:val="16"/>
              </w:rPr>
            </w:pPr>
            <w:r w:rsidRPr="00B23421">
              <w:rPr>
                <w:rFonts w:ascii="Arial" w:eastAsia="Arial" w:hAnsi="Arial" w:cs="Times New Roman"/>
                <w:b/>
                <w:noProof/>
                <w:color w:val="FFFFFF"/>
                <w:sz w:val="20"/>
                <w:szCs w:val="22"/>
                <w:lang w:eastAsia="en-AU"/>
              </w:rPr>
              <w:lastRenderedPageBreak/>
              <mc:AlternateContent>
                <mc:Choice Requires="wps">
                  <w:drawing>
                    <wp:anchor distT="0" distB="0" distL="114300" distR="114300" simplePos="0" relativeHeight="251697152" behindDoc="0" locked="0" layoutInCell="1" allowOverlap="1" wp14:anchorId="48E85201" wp14:editId="139EDC7D">
                      <wp:simplePos x="0" y="0"/>
                      <wp:positionH relativeFrom="column">
                        <wp:posOffset>381635</wp:posOffset>
                      </wp:positionH>
                      <wp:positionV relativeFrom="paragraph">
                        <wp:posOffset>214630</wp:posOffset>
                      </wp:positionV>
                      <wp:extent cx="2082800" cy="2082800"/>
                      <wp:effectExtent l="0" t="0" r="12700" b="12700"/>
                      <wp:wrapNone/>
                      <wp:docPr id="16" name="Oval 16"/>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FBA"/>
                              </a:solidFill>
                              <a:ln w="25400" cap="flat" cmpd="sng" algn="ctr">
                                <a:solidFill>
                                  <a:srgbClr val="006FBA"/>
                                </a:solidFill>
                                <a:prstDash val="solid"/>
                              </a:ln>
                              <a:effectLst/>
                            </wps:spPr>
                            <wps:txbx>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5F4413" w:rsidRPr="00BB3211" w:rsidRDefault="00BD47DE" w:rsidP="005F4413">
                                  <w:pPr>
                                    <w:jc w:val="center"/>
                                    <w:rPr>
                                      <w:rFonts w:ascii="Arial" w:hAnsi="Arial" w:cs="Arial"/>
                                      <w:b/>
                                      <w:color w:val="FFFFFF" w:themeColor="background1"/>
                                      <w:sz w:val="22"/>
                                      <w:lang w:val="en-US"/>
                                    </w:rPr>
                                  </w:pPr>
                                  <w:r>
                                    <w:rPr>
                                      <w:rFonts w:ascii="Arial" w:hAnsi="Arial" w:cs="Arial"/>
                                      <w:b/>
                                      <w:color w:val="FFFFFF" w:themeColor="background1"/>
                                      <w:sz w:val="22"/>
                                      <w:lang w:val="en-US"/>
                                    </w:rPr>
                                    <w:t xml:space="preserve">Develop Mindsets </w:t>
                                  </w:r>
                                  <w:proofErr w:type="gramStart"/>
                                  <w:r>
                                    <w:rPr>
                                      <w:rFonts w:ascii="Arial" w:hAnsi="Arial" w:cs="Arial"/>
                                      <w:b/>
                                      <w:color w:val="FFFFFF" w:themeColor="background1"/>
                                      <w:sz w:val="22"/>
                                      <w:lang w:val="en-US"/>
                                    </w:rPr>
                                    <w:t>For</w:t>
                                  </w:r>
                                  <w:proofErr w:type="gramEnd"/>
                                  <w:r>
                                    <w:rPr>
                                      <w:rFonts w:ascii="Arial" w:hAnsi="Arial" w:cs="Arial"/>
                                      <w:b/>
                                      <w:color w:val="FFFFFF" w:themeColor="background1"/>
                                      <w:sz w:val="22"/>
                                      <w:lang w:val="en-US"/>
                                    </w:rPr>
                                    <w:t xml:space="preserve"> L</w:t>
                                  </w:r>
                                  <w:r w:rsidR="00B735E8" w:rsidRPr="00BB3211">
                                    <w:rPr>
                                      <w:rFonts w:ascii="Arial" w:hAnsi="Arial" w:cs="Arial"/>
                                      <w:b/>
                                      <w:color w:val="FFFFFF" w:themeColor="background1"/>
                                      <w:sz w:val="22"/>
                                      <w:lang w:val="en-US"/>
                                    </w:rPr>
                                    <w:t>earning</w:t>
                                  </w:r>
                                </w:p>
                                <w:p w:rsidR="005F4413" w:rsidRPr="003725B1" w:rsidRDefault="005F4413"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8E85201" id="Oval 16" o:spid="_x0000_s1033" style="position:absolute;margin-left:30.05pt;margin-top:16.9pt;width:164pt;height:1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" fillcolor="#006fba" strokecolor="#006fba" strokeweight="2pt">
                      <v:textbox inset="0,0,0,0">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5F4413" w:rsidRPr="00BB3211" w:rsidRDefault="00BD47DE" w:rsidP="005F4413">
                            <w:pPr>
                              <w:jc w:val="center"/>
                              <w:rPr>
                                <w:rFonts w:ascii="Arial" w:hAnsi="Arial" w:cs="Arial"/>
                                <w:b/>
                                <w:color w:val="FFFFFF" w:themeColor="background1"/>
                                <w:sz w:val="22"/>
                                <w:lang w:val="en-US"/>
                              </w:rPr>
                            </w:pPr>
                            <w:r>
                              <w:rPr>
                                <w:rFonts w:ascii="Arial" w:hAnsi="Arial" w:cs="Arial"/>
                                <w:b/>
                                <w:color w:val="FFFFFF" w:themeColor="background1"/>
                                <w:sz w:val="22"/>
                                <w:lang w:val="en-US"/>
                              </w:rPr>
                              <w:t>Develop Mindsets For L</w:t>
                            </w:r>
                            <w:r w:rsidR="00B735E8" w:rsidRPr="00BB3211">
                              <w:rPr>
                                <w:rFonts w:ascii="Arial" w:hAnsi="Arial" w:cs="Arial"/>
                                <w:b/>
                                <w:color w:val="FFFFFF" w:themeColor="background1"/>
                                <w:sz w:val="22"/>
                                <w:lang w:val="en-US"/>
                              </w:rPr>
                              <w:t>earning</w:t>
                            </w:r>
                          </w:p>
                          <w:p w:rsidR="005F4413" w:rsidRPr="003725B1" w:rsidRDefault="005F4413" w:rsidP="005F4413">
                            <w:pPr>
                              <w:jc w:val="center"/>
                              <w:rPr>
                                <w:sz w:val="20"/>
                              </w:rPr>
                            </w:pPr>
                          </w:p>
                        </w:txbxContent>
                      </v:textbox>
                    </v:oval>
                  </w:pict>
                </mc:Fallback>
              </mc:AlternateContent>
            </w:r>
          </w:p>
        </w:tc>
        <w:tc>
          <w:tcPr>
            <w:tcW w:w="284" w:type="dxa"/>
            <w:tcBorders>
              <w:top w:val="nil"/>
              <w:left w:val="nil"/>
              <w:bottom w:val="nil"/>
              <w:right w:val="nil"/>
            </w:tcBorders>
          </w:tcPr>
          <w:p w:rsidR="000A47B3" w:rsidRDefault="000A47B3" w:rsidP="000A47B3"/>
        </w:tc>
        <w:tc>
          <w:tcPr>
            <w:tcW w:w="4961" w:type="dxa"/>
            <w:tcBorders>
              <w:top w:val="nil"/>
              <w:left w:val="nil"/>
              <w:bottom w:val="single" w:sz="4" w:space="0" w:color="D9D9D9" w:themeColor="background1" w:themeShade="D9"/>
              <w:right w:val="nil"/>
            </w:tcBorders>
          </w:tcPr>
          <w:p w:rsidR="005F4413" w:rsidRDefault="005F4413" w:rsidP="000A47B3"/>
          <w:p w:rsidR="005F4413" w:rsidRPr="005F4413" w:rsidRDefault="005F4413" w:rsidP="005F4413"/>
          <w:p w:rsidR="005F4413" w:rsidRPr="005F4413" w:rsidRDefault="005F4413" w:rsidP="005F441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9200" behindDoc="0" locked="0" layoutInCell="1" allowOverlap="1" wp14:anchorId="507D5F02" wp14:editId="74B2A105">
                      <wp:simplePos x="0" y="0"/>
                      <wp:positionH relativeFrom="column">
                        <wp:posOffset>797560</wp:posOffset>
                      </wp:positionH>
                      <wp:positionV relativeFrom="paragraph">
                        <wp:posOffset>-141605</wp:posOffset>
                      </wp:positionV>
                      <wp:extent cx="2082800" cy="2082800"/>
                      <wp:effectExtent l="0" t="0" r="12700" b="12700"/>
                      <wp:wrapNone/>
                      <wp:docPr id="17" name="Oval 1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CE372F"/>
                              </a:solidFill>
                              <a:ln w="25400" cap="flat" cmpd="sng" algn="ctr">
                                <a:solidFill>
                                  <a:srgbClr val="C0504D"/>
                                </a:solidFill>
                                <a:prstDash val="solid"/>
                              </a:ln>
                              <a:effectLst/>
                            </wps:spPr>
                            <wps:txbx>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5F4413" w:rsidRPr="00B735E8" w:rsidRDefault="00BD47DE" w:rsidP="005F4413">
                                  <w:pPr>
                                    <w:jc w:val="center"/>
                                    <w:rPr>
                                      <w:rFonts w:ascii="Arial" w:hAnsi="Arial" w:cs="Arial"/>
                                      <w:b/>
                                      <w:color w:val="FFFFFF" w:themeColor="background1"/>
                                      <w:sz w:val="22"/>
                                      <w:lang w:val="en-US"/>
                                    </w:rPr>
                                  </w:pPr>
                                  <w:r>
                                    <w:rPr>
                                      <w:rFonts w:ascii="Arial" w:hAnsi="Arial" w:cs="Arial"/>
                                      <w:b/>
                                      <w:color w:val="FFFFFF" w:themeColor="background1"/>
                                      <w:sz w:val="22"/>
                                      <w:lang w:val="en-US"/>
                                    </w:rPr>
                                    <w:t>High Q</w:t>
                                  </w:r>
                                  <w:r w:rsidR="00B735E8" w:rsidRPr="00B735E8">
                                    <w:rPr>
                                      <w:rFonts w:ascii="Arial" w:hAnsi="Arial" w:cs="Arial"/>
                                      <w:b/>
                                      <w:color w:val="FFFFFF" w:themeColor="background1"/>
                                      <w:sz w:val="22"/>
                                      <w:lang w:val="en-US"/>
                                    </w:rPr>
                                    <w:t xml:space="preserve">uality </w:t>
                                  </w:r>
                                  <w:r>
                                    <w:rPr>
                                      <w:rFonts w:ascii="Arial" w:hAnsi="Arial" w:cs="Arial"/>
                                      <w:b/>
                                      <w:color w:val="FFFFFF" w:themeColor="background1"/>
                                      <w:sz w:val="22"/>
                                      <w:lang w:val="en-US"/>
                                    </w:rPr>
                                    <w:t>E</w:t>
                                  </w:r>
                                  <w:r w:rsidR="00B735E8" w:rsidRPr="00B735E8">
                                    <w:rPr>
                                      <w:rFonts w:ascii="Arial" w:hAnsi="Arial" w:cs="Arial"/>
                                      <w:b/>
                                      <w:color w:val="FFFFFF" w:themeColor="background1"/>
                                      <w:sz w:val="22"/>
                                      <w:lang w:val="en-US"/>
                                    </w:rPr>
                                    <w:t xml:space="preserve">ducational </w:t>
                                  </w:r>
                                  <w:r>
                                    <w:rPr>
                                      <w:rFonts w:ascii="Arial" w:hAnsi="Arial" w:cs="Arial"/>
                                      <w:b/>
                                      <w:color w:val="FFFFFF" w:themeColor="background1"/>
                                      <w:sz w:val="22"/>
                                      <w:lang w:val="en-US"/>
                                    </w:rPr>
                                    <w:t>P</w:t>
                                  </w:r>
                                  <w:r w:rsidR="00B735E8" w:rsidRPr="00B735E8">
                                    <w:rPr>
                                      <w:rFonts w:ascii="Arial" w:hAnsi="Arial" w:cs="Arial"/>
                                      <w:b/>
                                      <w:color w:val="FFFFFF" w:themeColor="background1"/>
                                      <w:sz w:val="22"/>
                                      <w:lang w:val="en-US"/>
                                    </w:rPr>
                                    <w:t>ractices</w:t>
                                  </w:r>
                                </w:p>
                                <w:p w:rsidR="005F4413" w:rsidRPr="003725B1" w:rsidRDefault="005F4413"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07D5F02" id="Oval 17" o:spid="_x0000_s1034" style="position:absolute;margin-left:62.8pt;margin-top:-11.15pt;width:164pt;height:1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" fillcolor="#ce372f" strokecolor="#c0504d" strokeweight="2pt">
                      <v:textbox inset="0,0,0,0">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5F4413" w:rsidRPr="00B735E8" w:rsidRDefault="00BD47DE" w:rsidP="005F4413">
                            <w:pPr>
                              <w:jc w:val="center"/>
                              <w:rPr>
                                <w:rFonts w:ascii="Arial" w:hAnsi="Arial" w:cs="Arial"/>
                                <w:b/>
                                <w:color w:val="FFFFFF" w:themeColor="background1"/>
                                <w:sz w:val="22"/>
                                <w:lang w:val="en-US"/>
                              </w:rPr>
                            </w:pPr>
                            <w:r>
                              <w:rPr>
                                <w:rFonts w:ascii="Arial" w:hAnsi="Arial" w:cs="Arial"/>
                                <w:b/>
                                <w:color w:val="FFFFFF" w:themeColor="background1"/>
                                <w:sz w:val="22"/>
                                <w:lang w:val="en-US"/>
                              </w:rPr>
                              <w:t>High Q</w:t>
                            </w:r>
                            <w:r w:rsidR="00B735E8" w:rsidRPr="00B735E8">
                              <w:rPr>
                                <w:rFonts w:ascii="Arial" w:hAnsi="Arial" w:cs="Arial"/>
                                <w:b/>
                                <w:color w:val="FFFFFF" w:themeColor="background1"/>
                                <w:sz w:val="22"/>
                                <w:lang w:val="en-US"/>
                              </w:rPr>
                              <w:t xml:space="preserve">uality </w:t>
                            </w:r>
                            <w:r>
                              <w:rPr>
                                <w:rFonts w:ascii="Arial" w:hAnsi="Arial" w:cs="Arial"/>
                                <w:b/>
                                <w:color w:val="FFFFFF" w:themeColor="background1"/>
                                <w:sz w:val="22"/>
                                <w:lang w:val="en-US"/>
                              </w:rPr>
                              <w:t>E</w:t>
                            </w:r>
                            <w:r w:rsidR="00B735E8" w:rsidRPr="00B735E8">
                              <w:rPr>
                                <w:rFonts w:ascii="Arial" w:hAnsi="Arial" w:cs="Arial"/>
                                <w:b/>
                                <w:color w:val="FFFFFF" w:themeColor="background1"/>
                                <w:sz w:val="22"/>
                                <w:lang w:val="en-US"/>
                              </w:rPr>
                              <w:t xml:space="preserve">ducational </w:t>
                            </w:r>
                            <w:r>
                              <w:rPr>
                                <w:rFonts w:ascii="Arial" w:hAnsi="Arial" w:cs="Arial"/>
                                <w:b/>
                                <w:color w:val="FFFFFF" w:themeColor="background1"/>
                                <w:sz w:val="22"/>
                                <w:lang w:val="en-US"/>
                              </w:rPr>
                              <w:t>P</w:t>
                            </w:r>
                            <w:r w:rsidR="00B735E8" w:rsidRPr="00B735E8">
                              <w:rPr>
                                <w:rFonts w:ascii="Arial" w:hAnsi="Arial" w:cs="Arial"/>
                                <w:b/>
                                <w:color w:val="FFFFFF" w:themeColor="background1"/>
                                <w:sz w:val="22"/>
                                <w:lang w:val="en-US"/>
                              </w:rPr>
                              <w:t>ractices</w:t>
                            </w:r>
                          </w:p>
                          <w:p w:rsidR="005F4413" w:rsidRPr="003725B1" w:rsidRDefault="005F4413" w:rsidP="005F4413">
                            <w:pPr>
                              <w:jc w:val="center"/>
                              <w:rPr>
                                <w:sz w:val="20"/>
                              </w:rPr>
                            </w:pPr>
                          </w:p>
                        </w:txbxContent>
                      </v:textbox>
                    </v:oval>
                  </w:pict>
                </mc:Fallback>
              </mc:AlternateContent>
            </w:r>
          </w:p>
          <w:p w:rsidR="005F4413" w:rsidRPr="005F4413" w:rsidRDefault="005F4413" w:rsidP="005F4413"/>
          <w:p w:rsidR="005F4413" w:rsidRPr="005F4413" w:rsidRDefault="005F4413" w:rsidP="005F4413"/>
          <w:p w:rsidR="005F4413" w:rsidRP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0A47B3" w:rsidRPr="005F4413" w:rsidRDefault="005F4413" w:rsidP="005F4413">
            <w:pPr>
              <w:tabs>
                <w:tab w:val="left" w:pos="2865"/>
              </w:tabs>
            </w:pPr>
            <w:r>
              <w:tab/>
            </w:r>
          </w:p>
        </w:tc>
        <w:tc>
          <w:tcPr>
            <w:tcW w:w="283" w:type="dxa"/>
            <w:tcBorders>
              <w:top w:val="nil"/>
              <w:left w:val="nil"/>
              <w:bottom w:val="nil"/>
              <w:right w:val="nil"/>
            </w:tcBorders>
          </w:tcPr>
          <w:p w:rsidR="000A47B3" w:rsidRDefault="000A47B3" w:rsidP="000A47B3"/>
        </w:tc>
        <w:tc>
          <w:tcPr>
            <w:tcW w:w="4820" w:type="dxa"/>
            <w:tcBorders>
              <w:top w:val="nil"/>
              <w:left w:val="nil"/>
              <w:bottom w:val="single" w:sz="4" w:space="0" w:color="D9D9D9" w:themeColor="background1" w:themeShade="D9"/>
              <w:right w:val="nil"/>
            </w:tcBorders>
          </w:tcPr>
          <w:p w:rsidR="000A47B3" w:rsidRDefault="005F4413" w:rsidP="000A47B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701248" behindDoc="0" locked="0" layoutInCell="1" allowOverlap="1" wp14:anchorId="03D84018" wp14:editId="1A1F9530">
                      <wp:simplePos x="0" y="0"/>
                      <wp:positionH relativeFrom="column">
                        <wp:posOffset>656590</wp:posOffset>
                      </wp:positionH>
                      <wp:positionV relativeFrom="paragraph">
                        <wp:posOffset>187325</wp:posOffset>
                      </wp:positionV>
                      <wp:extent cx="2082800" cy="2082800"/>
                      <wp:effectExtent l="0" t="0" r="12700" b="12700"/>
                      <wp:wrapNone/>
                      <wp:docPr id="19" name="Oval 19"/>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603F99"/>
                              </a:solidFill>
                              <a:ln w="25400" cap="flat" cmpd="sng" algn="ctr">
                                <a:solidFill>
                                  <a:srgbClr val="8064A2">
                                    <a:lumMod val="75000"/>
                                  </a:srgbClr>
                                </a:solidFill>
                                <a:prstDash val="solid"/>
                              </a:ln>
                              <a:effectLst/>
                            </wps:spPr>
                            <wps:txbx>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9D2638" w:rsidRPr="009D2638" w:rsidRDefault="00B735E8" w:rsidP="009D2638">
                                  <w:pPr>
                                    <w:jc w:val="center"/>
                                    <w:rPr>
                                      <w:rFonts w:ascii="Arial" w:hAnsi="Arial" w:cs="Arial"/>
                                      <w:b/>
                                      <w:color w:val="FFFFFF" w:themeColor="background1"/>
                                      <w:sz w:val="22"/>
                                    </w:rPr>
                                  </w:pPr>
                                  <w:r w:rsidRPr="00B735E8">
                                    <w:rPr>
                                      <w:rFonts w:ascii="Arial" w:hAnsi="Arial" w:cs="Arial"/>
                                      <w:b/>
                                      <w:color w:val="FFFFFF" w:themeColor="background1"/>
                                      <w:sz w:val="22"/>
                                    </w:rPr>
                                    <w:t>Therapeutic Integrative Intervention</w:t>
                                  </w:r>
                                </w:p>
                                <w:p w:rsidR="005F4413" w:rsidRPr="003725B1" w:rsidRDefault="005F4413" w:rsidP="005F4413">
                                  <w:pPr>
                                    <w:jc w:val="center"/>
                                    <w:rPr>
                                      <w:color w:val="FFFFFF" w:themeColor="background1"/>
                                      <w:sz w:val="22"/>
                                      <w:lang w:val="en-US"/>
                                    </w:rPr>
                                  </w:pPr>
                                </w:p>
                                <w:p w:rsidR="005F4413" w:rsidRPr="003725B1" w:rsidRDefault="005F4413"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3D84018" id="Oval 19" o:spid="_x0000_s1035" style="position:absolute;margin-left:51.7pt;margin-top:14.75pt;width:164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" fillcolor="#603f99" strokecolor="#604a7b" strokeweight="2pt">
                      <v:textbox inset="0,0,0,0">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9D2638" w:rsidRPr="009D2638" w:rsidRDefault="00B735E8" w:rsidP="009D2638">
                            <w:pPr>
                              <w:jc w:val="center"/>
                              <w:rPr>
                                <w:rFonts w:ascii="Arial" w:hAnsi="Arial" w:cs="Arial"/>
                                <w:b/>
                                <w:color w:val="FFFFFF" w:themeColor="background1"/>
                                <w:sz w:val="22"/>
                              </w:rPr>
                            </w:pPr>
                            <w:r w:rsidRPr="00B735E8">
                              <w:rPr>
                                <w:rFonts w:ascii="Arial" w:hAnsi="Arial" w:cs="Arial"/>
                                <w:b/>
                                <w:color w:val="FFFFFF" w:themeColor="background1"/>
                                <w:sz w:val="22"/>
                              </w:rPr>
                              <w:t>Therapeutic Integrative Intervention</w:t>
                            </w:r>
                          </w:p>
                          <w:p w:rsidR="005F4413" w:rsidRPr="003725B1" w:rsidRDefault="005F4413" w:rsidP="005F4413">
                            <w:pPr>
                              <w:jc w:val="center"/>
                              <w:rPr>
                                <w:color w:val="FFFFFF" w:themeColor="background1"/>
                                <w:sz w:val="22"/>
                                <w:lang w:val="en-US"/>
                              </w:rPr>
                            </w:pPr>
                          </w:p>
                          <w:p w:rsidR="005F4413" w:rsidRPr="003725B1" w:rsidRDefault="005F4413" w:rsidP="005F4413">
                            <w:pPr>
                              <w:jc w:val="center"/>
                              <w:rPr>
                                <w:sz w:val="20"/>
                              </w:rPr>
                            </w:pPr>
                          </w:p>
                        </w:txbxContent>
                      </v:textbox>
                    </v:oval>
                  </w:pict>
                </mc:Fallback>
              </mc:AlternateContent>
            </w:r>
          </w:p>
        </w:tc>
      </w:tr>
      <w:tr w:rsidR="00ED375A" w:rsidTr="00FD7072">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102B05" w:rsidRDefault="009D2638" w:rsidP="00697382">
            <w:pPr>
              <w:spacing w:line="360" w:lineRule="auto"/>
              <w:rPr>
                <w:rFonts w:ascii="Arial" w:hAnsi="Arial" w:cs="Arial"/>
                <w:sz w:val="18"/>
                <w:szCs w:val="18"/>
              </w:rPr>
            </w:pPr>
            <w:r w:rsidRPr="009D2638">
              <w:rPr>
                <w:rFonts w:ascii="Arial" w:hAnsi="Arial" w:cs="Arial"/>
                <w:b/>
                <w:sz w:val="18"/>
                <w:szCs w:val="18"/>
              </w:rPr>
              <w:t>Purpose:</w:t>
            </w:r>
            <w:r w:rsidRPr="009D2638">
              <w:rPr>
                <w:rFonts w:ascii="Arial" w:hAnsi="Arial" w:cs="Arial"/>
                <w:sz w:val="18"/>
                <w:szCs w:val="18"/>
              </w:rPr>
              <w:t xml:space="preserve"> </w:t>
            </w:r>
            <w:r w:rsidR="00B3324C">
              <w:rPr>
                <w:rFonts w:ascii="Arial" w:hAnsi="Arial" w:cs="Arial"/>
                <w:sz w:val="18"/>
                <w:szCs w:val="18"/>
              </w:rPr>
              <w:t xml:space="preserve"> </w:t>
            </w:r>
            <w:r w:rsidR="00B3324C" w:rsidRPr="00B3324C">
              <w:rPr>
                <w:rFonts w:ascii="Arial" w:hAnsi="Arial" w:cs="Arial"/>
                <w:sz w:val="18"/>
                <w:szCs w:val="18"/>
              </w:rPr>
              <w:t>To empower young people to develop mindsets and competencies for learning</w:t>
            </w:r>
            <w:r w:rsidR="00151FBF">
              <w:rPr>
                <w:rFonts w:ascii="Arial" w:hAnsi="Arial" w:cs="Arial"/>
                <w:sz w:val="18"/>
                <w:szCs w:val="18"/>
              </w:rPr>
              <w:t>. This will</w:t>
            </w:r>
            <w:r w:rsidR="00B3324C" w:rsidRPr="00B3324C">
              <w:rPr>
                <w:rFonts w:ascii="Arial" w:hAnsi="Arial" w:cs="Arial"/>
                <w:sz w:val="18"/>
                <w:szCs w:val="18"/>
              </w:rPr>
              <w:t xml:space="preserve"> improve </w:t>
            </w:r>
            <w:r w:rsidR="004D0FE7">
              <w:rPr>
                <w:rFonts w:ascii="Arial" w:hAnsi="Arial" w:cs="Arial"/>
                <w:sz w:val="18"/>
                <w:szCs w:val="18"/>
              </w:rPr>
              <w:t>literacy and numeracy achievement.</w:t>
            </w:r>
            <w:r w:rsidR="00B3324C" w:rsidRPr="00B3324C">
              <w:rPr>
                <w:rFonts w:ascii="Arial" w:hAnsi="Arial" w:cs="Arial"/>
                <w:sz w:val="18"/>
                <w:szCs w:val="18"/>
              </w:rPr>
              <w:t xml:space="preserve">  </w:t>
            </w:r>
          </w:p>
          <w:p w:rsidR="00BD47DE" w:rsidRDefault="00BD47DE" w:rsidP="00697382">
            <w:pPr>
              <w:spacing w:line="360" w:lineRule="auto"/>
              <w:rPr>
                <w:rFonts w:ascii="Arial" w:hAnsi="Arial" w:cs="Arial"/>
                <w:sz w:val="18"/>
                <w:szCs w:val="18"/>
              </w:rPr>
            </w:pPr>
          </w:p>
          <w:p w:rsidR="00BD47DE" w:rsidRPr="00A66617" w:rsidRDefault="00BD47DE" w:rsidP="00697382">
            <w:pPr>
              <w:spacing w:line="360" w:lineRule="auto"/>
              <w:rPr>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697382">
            <w:pPr>
              <w:spacing w:line="360" w:lineRule="auto"/>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66617" w:rsidRPr="00A66617" w:rsidRDefault="009D2638" w:rsidP="00151FBF">
            <w:pPr>
              <w:spacing w:line="360" w:lineRule="auto"/>
              <w:rPr>
                <w:sz w:val="18"/>
                <w:szCs w:val="18"/>
              </w:rPr>
            </w:pPr>
            <w:r w:rsidRPr="009D2638">
              <w:rPr>
                <w:rFonts w:ascii="Arial" w:hAnsi="Arial" w:cs="Arial"/>
                <w:b/>
                <w:sz w:val="18"/>
                <w:szCs w:val="18"/>
              </w:rPr>
              <w:t xml:space="preserve">Purpose: </w:t>
            </w:r>
            <w:r w:rsidR="00B3324C" w:rsidRPr="00B3324C">
              <w:rPr>
                <w:rFonts w:ascii="Arial" w:hAnsi="Arial" w:cs="Arial"/>
                <w:sz w:val="18"/>
                <w:szCs w:val="18"/>
              </w:rPr>
              <w:t>To consistently develop high quality educational practices</w:t>
            </w:r>
            <w:r w:rsidR="00151FBF">
              <w:rPr>
                <w:rFonts w:ascii="Arial" w:hAnsi="Arial" w:cs="Arial"/>
                <w:sz w:val="18"/>
                <w:szCs w:val="18"/>
              </w:rPr>
              <w:t>. This will</w:t>
            </w:r>
            <w:r w:rsidR="00B3324C" w:rsidRPr="00B3324C">
              <w:rPr>
                <w:rFonts w:ascii="Arial" w:hAnsi="Arial" w:cs="Arial"/>
                <w:sz w:val="18"/>
                <w:szCs w:val="18"/>
              </w:rPr>
              <w:t xml:space="preserve"> improve teaching </w:t>
            </w:r>
            <w:r w:rsidR="00847975">
              <w:rPr>
                <w:rFonts w:ascii="Arial" w:hAnsi="Arial" w:cs="Arial"/>
                <w:sz w:val="18"/>
                <w:szCs w:val="18"/>
              </w:rPr>
              <w:t>and</w:t>
            </w:r>
            <w:r w:rsidR="00B3324C" w:rsidRPr="00B3324C">
              <w:rPr>
                <w:rFonts w:ascii="Arial" w:hAnsi="Arial" w:cs="Arial"/>
                <w:sz w:val="18"/>
                <w:szCs w:val="18"/>
              </w:rPr>
              <w:t xml:space="preserve"> learning outcomes.</w:t>
            </w:r>
          </w:p>
        </w:tc>
        <w:tc>
          <w:tcPr>
            <w:tcW w:w="283"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697382">
            <w:pPr>
              <w:spacing w:line="360" w:lineRule="auto"/>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750A50" w:rsidRPr="00A66617" w:rsidRDefault="009D2638" w:rsidP="00697382">
            <w:pPr>
              <w:spacing w:line="360" w:lineRule="auto"/>
              <w:rPr>
                <w:sz w:val="18"/>
                <w:szCs w:val="18"/>
              </w:rPr>
            </w:pPr>
            <w:r w:rsidRPr="009D2638">
              <w:rPr>
                <w:rFonts w:ascii="Arial" w:hAnsi="Arial" w:cs="Arial"/>
                <w:b/>
                <w:sz w:val="18"/>
                <w:szCs w:val="18"/>
              </w:rPr>
              <w:t xml:space="preserve">Purpose: </w:t>
            </w:r>
            <w:r w:rsidR="00B3324C" w:rsidRPr="00B3324C">
              <w:rPr>
                <w:rFonts w:ascii="Arial" w:hAnsi="Arial" w:cs="Arial"/>
                <w:sz w:val="18"/>
                <w:szCs w:val="18"/>
              </w:rPr>
              <w:t>To facilitate a holistic education by providing teaching and learning opportunities which nurture the whole child and which are r</w:t>
            </w:r>
            <w:r w:rsidR="00697382">
              <w:rPr>
                <w:rFonts w:ascii="Arial" w:hAnsi="Arial" w:cs="Arial"/>
                <w:sz w:val="18"/>
                <w:szCs w:val="18"/>
              </w:rPr>
              <w:t>esponsive to individual needs.</w:t>
            </w:r>
            <w:r w:rsidR="00151FBF">
              <w:rPr>
                <w:rFonts w:ascii="Arial" w:hAnsi="Arial" w:cs="Arial"/>
                <w:sz w:val="18"/>
                <w:szCs w:val="18"/>
              </w:rPr>
              <w:t xml:space="preserve"> This will enhance health, wellness, learning and healing from trauma.</w:t>
            </w:r>
          </w:p>
        </w:tc>
      </w:tr>
    </w:tbl>
    <w:p w:rsidR="00E245FF" w:rsidRDefault="00E245FF">
      <w:pPr>
        <w:sectPr w:rsidR="00E245FF" w:rsidSect="00347BE3">
          <w:headerReference w:type="default" r:id="rId14"/>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rsidTr="00CF428F">
        <w:tc>
          <w:tcPr>
            <w:tcW w:w="15026" w:type="dxa"/>
            <w:gridSpan w:val="7"/>
            <w:tcBorders>
              <w:top w:val="nil"/>
              <w:left w:val="nil"/>
              <w:bottom w:val="nil"/>
              <w:right w:val="nil"/>
            </w:tcBorders>
            <w:shd w:val="clear" w:color="auto" w:fill="006FBA"/>
          </w:tcPr>
          <w:p w:rsidR="00FD7072" w:rsidRPr="00D30DD3" w:rsidRDefault="00FD7072" w:rsidP="00FD7072">
            <w:pPr>
              <w:rPr>
                <w:rFonts w:ascii="Arial" w:hAnsi="Arial" w:cs="Arial"/>
                <w:sz w:val="18"/>
                <w:szCs w:val="18"/>
              </w:rPr>
            </w:pPr>
          </w:p>
          <w:p w:rsidR="0012336F" w:rsidRPr="00BB3211" w:rsidRDefault="00FD7072" w:rsidP="0012336F">
            <w:pPr>
              <w:rPr>
                <w:rFonts w:ascii="Arial" w:hAnsi="Arial" w:cs="Arial"/>
                <w:b/>
                <w:color w:val="FFFFFF" w:themeColor="background1"/>
                <w:sz w:val="22"/>
                <w:lang w:val="en-US"/>
              </w:rPr>
            </w:pPr>
            <w:r w:rsidRPr="00CF428F">
              <w:rPr>
                <w:rFonts w:ascii="Arial" w:hAnsi="Arial" w:cs="Arial"/>
                <w:color w:val="FFFFFF" w:themeColor="background1"/>
                <w:sz w:val="36"/>
                <w:szCs w:val="36"/>
              </w:rPr>
              <w:t xml:space="preserve">Strategic Direction 1: </w:t>
            </w:r>
            <w:r w:rsidR="0012336F" w:rsidRPr="0012336F">
              <w:rPr>
                <w:rFonts w:ascii="Arial" w:hAnsi="Arial" w:cs="Arial"/>
                <w:color w:val="FFFFFF" w:themeColor="background1"/>
                <w:sz w:val="36"/>
                <w:szCs w:val="36"/>
              </w:rPr>
              <w:t>Develop mindsets for learning</w:t>
            </w:r>
          </w:p>
          <w:p w:rsidR="00FD7072" w:rsidRPr="00D30DD3" w:rsidRDefault="00FD7072" w:rsidP="0012336F">
            <w:pPr>
              <w:rPr>
                <w:rFonts w:ascii="Arial" w:hAnsi="Arial" w:cs="Arial"/>
                <w:sz w:val="18"/>
                <w:szCs w:val="18"/>
              </w:rPr>
            </w:pPr>
          </w:p>
        </w:tc>
      </w:tr>
      <w:tr w:rsidR="00FD7072" w:rsidRPr="00D30DD3" w:rsidTr="00FD7072">
        <w:trPr>
          <w:trHeight w:val="307"/>
        </w:trPr>
        <w:tc>
          <w:tcPr>
            <w:tcW w:w="15026" w:type="dxa"/>
            <w:gridSpan w:val="7"/>
            <w:tcBorders>
              <w:top w:val="nil"/>
              <w:left w:val="nil"/>
              <w:bottom w:val="nil"/>
              <w:right w:val="nil"/>
            </w:tcBorders>
          </w:tcPr>
          <w:p w:rsidR="00FD7072" w:rsidRPr="00D30DD3" w:rsidRDefault="00FD7072" w:rsidP="00FD7072">
            <w:pPr>
              <w:rPr>
                <w:rFonts w:ascii="Arial" w:hAnsi="Arial" w:cs="Arial"/>
                <w:sz w:val="18"/>
                <w:szCs w:val="18"/>
              </w:rPr>
            </w:pPr>
          </w:p>
        </w:tc>
      </w:tr>
      <w:tr w:rsidR="00FD7072" w:rsidRPr="00D30DD3" w:rsidTr="003F18D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FF1B51" w:rsidP="00FF1B51">
            <w:pPr>
              <w:rPr>
                <w:rFonts w:ascii="Arial" w:hAnsi="Arial" w:cs="Arial"/>
                <w:b/>
                <w:sz w:val="18"/>
                <w:szCs w:val="18"/>
              </w:rPr>
            </w:pPr>
            <w:r>
              <w:rPr>
                <w:rFonts w:ascii="Arial" w:hAnsi="Arial" w:cs="Arial"/>
                <w:b/>
                <w:sz w:val="18"/>
                <w:szCs w:val="18"/>
              </w:rPr>
              <w:t xml:space="preserve">Practices and </w:t>
            </w:r>
            <w:r w:rsidR="00BE0500">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w:t>
            </w:r>
          </w:p>
        </w:tc>
      </w:tr>
      <w:tr w:rsidR="00FD7072" w:rsidRPr="00D30DD3" w:rsidTr="003F18D6">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9D2638" w:rsidRDefault="009D2638" w:rsidP="009D2638">
            <w:pPr>
              <w:rPr>
                <w:rFonts w:ascii="Arial" w:hAnsi="Arial" w:cs="Arial"/>
                <w:b/>
                <w:sz w:val="18"/>
                <w:szCs w:val="18"/>
              </w:rPr>
            </w:pPr>
          </w:p>
          <w:p w:rsidR="009D2638" w:rsidRPr="009D2638" w:rsidRDefault="009D2638" w:rsidP="009D2638">
            <w:pPr>
              <w:rPr>
                <w:rFonts w:ascii="Arial" w:hAnsi="Arial" w:cs="Arial"/>
                <w:sz w:val="18"/>
                <w:szCs w:val="18"/>
              </w:rPr>
            </w:pPr>
            <w:r w:rsidRPr="009D2638">
              <w:rPr>
                <w:rFonts w:ascii="Arial" w:hAnsi="Arial" w:cs="Arial"/>
                <w:b/>
                <w:sz w:val="18"/>
                <w:szCs w:val="18"/>
              </w:rPr>
              <w:t>Purpose:</w:t>
            </w:r>
            <w:r w:rsidRPr="009D2638">
              <w:rPr>
                <w:rFonts w:ascii="Arial" w:hAnsi="Arial" w:cs="Arial"/>
                <w:sz w:val="18"/>
                <w:szCs w:val="18"/>
              </w:rPr>
              <w:t xml:space="preserve"> </w:t>
            </w:r>
            <w:r w:rsidR="004D0FE7" w:rsidRPr="00B3324C">
              <w:rPr>
                <w:rFonts w:ascii="Arial" w:hAnsi="Arial" w:cs="Arial"/>
                <w:sz w:val="18"/>
                <w:szCs w:val="18"/>
              </w:rPr>
              <w:t>To empower young people to develop mindsets and competencies for learning</w:t>
            </w:r>
            <w:r w:rsidR="0044250D">
              <w:rPr>
                <w:rFonts w:ascii="Arial" w:hAnsi="Arial" w:cs="Arial"/>
                <w:sz w:val="18"/>
                <w:szCs w:val="18"/>
              </w:rPr>
              <w:t>. This will</w:t>
            </w:r>
            <w:r w:rsidR="004D0FE7" w:rsidRPr="00B3324C">
              <w:rPr>
                <w:rFonts w:ascii="Arial" w:hAnsi="Arial" w:cs="Arial"/>
                <w:sz w:val="18"/>
                <w:szCs w:val="18"/>
              </w:rPr>
              <w:t xml:space="preserve"> improve </w:t>
            </w:r>
            <w:r w:rsidR="004D0FE7">
              <w:rPr>
                <w:rFonts w:ascii="Arial" w:hAnsi="Arial" w:cs="Arial"/>
                <w:sz w:val="18"/>
                <w:szCs w:val="18"/>
              </w:rPr>
              <w:t>literacy and numeracy achievement.</w:t>
            </w:r>
            <w:r w:rsidR="004D0FE7" w:rsidRPr="00B3324C">
              <w:rPr>
                <w:rFonts w:ascii="Arial" w:hAnsi="Arial" w:cs="Arial"/>
                <w:sz w:val="18"/>
                <w:szCs w:val="18"/>
              </w:rPr>
              <w:t xml:space="preserve">  </w:t>
            </w:r>
          </w:p>
          <w:p w:rsidR="00FD7072" w:rsidRPr="004D7C3D" w:rsidRDefault="00FD7072" w:rsidP="00BC7062">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567E78" w:rsidRDefault="00FD7072" w:rsidP="00FD7072">
            <w:pPr>
              <w:rPr>
                <w:rFonts w:ascii="Arial" w:hAnsi="Arial" w:cs="Arial"/>
                <w:sz w:val="18"/>
                <w:szCs w:val="18"/>
              </w:rPr>
            </w:pPr>
          </w:p>
          <w:p w:rsidR="00FD7072" w:rsidRPr="00A57375" w:rsidRDefault="00FD7072" w:rsidP="00C44D2D">
            <w:pPr>
              <w:rPr>
                <w:rFonts w:ascii="Arial" w:eastAsia="Arial" w:hAnsi="Arial" w:cs="Times New Roman"/>
                <w:sz w:val="18"/>
                <w:szCs w:val="22"/>
              </w:rPr>
            </w:pPr>
            <w:r w:rsidRPr="007C598B">
              <w:rPr>
                <w:rFonts w:ascii="Arial" w:hAnsi="Arial" w:cs="Arial"/>
                <w:b/>
                <w:color w:val="548DD4" w:themeColor="text2" w:themeTint="99"/>
                <w:sz w:val="18"/>
                <w:szCs w:val="18"/>
              </w:rPr>
              <w:t>Students</w:t>
            </w:r>
            <w:r w:rsidR="00311527" w:rsidRPr="007C598B">
              <w:rPr>
                <w:rFonts w:ascii="Arial" w:hAnsi="Arial" w:cs="Arial"/>
                <w:b/>
                <w:color w:val="548DD4" w:themeColor="text2" w:themeTint="99"/>
                <w:sz w:val="18"/>
                <w:szCs w:val="18"/>
              </w:rPr>
              <w:t xml:space="preserve">: </w:t>
            </w:r>
            <w:r w:rsidR="00A57375" w:rsidRPr="00A57375">
              <w:rPr>
                <w:rFonts w:ascii="Arial" w:eastAsia="Arial" w:hAnsi="Arial" w:cs="Times New Roman"/>
                <w:sz w:val="18"/>
                <w:szCs w:val="22"/>
              </w:rPr>
              <w:t>Develop their critical thinking, problem solving, collaborative and communication skills to achieve their learning goals.</w:t>
            </w:r>
            <w:r w:rsidR="00A57375">
              <w:rPr>
                <w:rFonts w:ascii="Arial" w:eastAsia="Arial" w:hAnsi="Arial" w:cs="Times New Roman"/>
                <w:sz w:val="18"/>
                <w:szCs w:val="22"/>
              </w:rPr>
              <w:t xml:space="preserve"> </w:t>
            </w:r>
          </w:p>
          <w:p w:rsidR="00C44D2D" w:rsidRPr="00567E78" w:rsidRDefault="00C44D2D" w:rsidP="00C44D2D">
            <w:pPr>
              <w:rPr>
                <w:rFonts w:ascii="Arial" w:hAnsi="Arial" w:cs="Arial"/>
                <w:sz w:val="18"/>
                <w:szCs w:val="18"/>
              </w:rPr>
            </w:pPr>
          </w:p>
          <w:p w:rsidR="00C44D2D" w:rsidRPr="009C17E4" w:rsidRDefault="00FD7072" w:rsidP="00C44D2D">
            <w:pPr>
              <w:rPr>
                <w:rFonts w:ascii="Arial" w:hAnsi="Arial" w:cs="Arial"/>
                <w:sz w:val="18"/>
                <w:szCs w:val="18"/>
              </w:rPr>
            </w:pPr>
            <w:r w:rsidRPr="007C598B">
              <w:rPr>
                <w:rFonts w:ascii="Arial" w:hAnsi="Arial" w:cs="Arial"/>
                <w:b/>
                <w:color w:val="548DD4" w:themeColor="text2" w:themeTint="99"/>
                <w:sz w:val="18"/>
                <w:szCs w:val="18"/>
              </w:rPr>
              <w:t>Staff</w:t>
            </w:r>
            <w:r w:rsidR="00311527" w:rsidRPr="007C598B">
              <w:rPr>
                <w:rFonts w:ascii="Arial" w:hAnsi="Arial" w:cs="Arial"/>
                <w:b/>
                <w:color w:val="548DD4" w:themeColor="text2" w:themeTint="99"/>
                <w:sz w:val="18"/>
                <w:szCs w:val="18"/>
              </w:rPr>
              <w:t xml:space="preserve">: </w:t>
            </w:r>
            <w:r w:rsidR="00A57375">
              <w:rPr>
                <w:rFonts w:ascii="Arial" w:eastAsia="Arial" w:hAnsi="Arial" w:cs="Times New Roman"/>
                <w:sz w:val="18"/>
                <w:szCs w:val="22"/>
              </w:rPr>
              <w:t>Differentiate their teaching to meet student learning needs by providing targeted intervention in the areas of literacy and numeracy.</w:t>
            </w:r>
          </w:p>
          <w:p w:rsidR="00FD7072" w:rsidRPr="00567E78" w:rsidRDefault="00FD7072" w:rsidP="00FD7072">
            <w:pPr>
              <w:rPr>
                <w:rFonts w:ascii="Arial" w:hAnsi="Arial" w:cs="Arial"/>
                <w:sz w:val="18"/>
                <w:szCs w:val="18"/>
              </w:rPr>
            </w:pPr>
          </w:p>
          <w:p w:rsidR="00FD7072" w:rsidRPr="00C44D2D" w:rsidRDefault="00FD7072" w:rsidP="00FD7072">
            <w:pPr>
              <w:rPr>
                <w:rFonts w:ascii="Arial" w:hAnsi="Arial" w:cs="Arial"/>
                <w:sz w:val="18"/>
                <w:szCs w:val="18"/>
              </w:rPr>
            </w:pPr>
            <w:r w:rsidRPr="007C598B">
              <w:rPr>
                <w:rFonts w:ascii="Arial" w:hAnsi="Arial" w:cs="Arial"/>
                <w:b/>
                <w:color w:val="548DD4" w:themeColor="text2" w:themeTint="99"/>
                <w:sz w:val="18"/>
                <w:szCs w:val="18"/>
              </w:rPr>
              <w:t>Parents</w:t>
            </w:r>
            <w:r w:rsidR="00311527" w:rsidRPr="007C598B">
              <w:rPr>
                <w:rFonts w:ascii="Arial" w:hAnsi="Arial" w:cs="Arial"/>
                <w:b/>
                <w:color w:val="548DD4" w:themeColor="text2" w:themeTint="99"/>
                <w:sz w:val="18"/>
                <w:szCs w:val="18"/>
              </w:rPr>
              <w:t>/Carers:</w:t>
            </w:r>
            <w:r w:rsidR="006C49BC" w:rsidRPr="007C598B">
              <w:rPr>
                <w:rFonts w:ascii="Arial" w:hAnsi="Arial" w:cs="Arial"/>
                <w:b/>
                <w:color w:val="548DD4" w:themeColor="text2" w:themeTint="99"/>
                <w:sz w:val="18"/>
                <w:szCs w:val="18"/>
              </w:rPr>
              <w:t xml:space="preserve"> </w:t>
            </w:r>
            <w:r w:rsidR="00A57375">
              <w:rPr>
                <w:rFonts w:ascii="Arial" w:hAnsi="Arial" w:cs="Arial"/>
                <w:sz w:val="18"/>
                <w:szCs w:val="18"/>
              </w:rPr>
              <w:t>En</w:t>
            </w:r>
            <w:r w:rsidR="000C3D80">
              <w:rPr>
                <w:rFonts w:ascii="Arial" w:hAnsi="Arial" w:cs="Arial"/>
                <w:sz w:val="18"/>
                <w:szCs w:val="18"/>
              </w:rPr>
              <w:t xml:space="preserve">gage in dialogue with staff about learning opportunities </w:t>
            </w:r>
            <w:r w:rsidR="00A57375">
              <w:rPr>
                <w:rFonts w:ascii="Arial" w:hAnsi="Arial" w:cs="Arial"/>
                <w:sz w:val="18"/>
                <w:szCs w:val="18"/>
              </w:rPr>
              <w:t xml:space="preserve">and support </w:t>
            </w:r>
            <w:r w:rsidR="000C3D80">
              <w:rPr>
                <w:rFonts w:ascii="Arial" w:hAnsi="Arial" w:cs="Arial"/>
                <w:sz w:val="18"/>
                <w:szCs w:val="18"/>
              </w:rPr>
              <w:t xml:space="preserve">available </w:t>
            </w:r>
            <w:r w:rsidR="00A57375">
              <w:rPr>
                <w:rFonts w:ascii="Arial" w:hAnsi="Arial" w:cs="Arial"/>
                <w:sz w:val="18"/>
                <w:szCs w:val="18"/>
              </w:rPr>
              <w:t>for</w:t>
            </w:r>
            <w:r w:rsidR="000C3D80">
              <w:rPr>
                <w:rFonts w:ascii="Arial" w:hAnsi="Arial" w:cs="Arial"/>
                <w:sz w:val="18"/>
                <w:szCs w:val="18"/>
              </w:rPr>
              <w:t xml:space="preserve"> their child</w:t>
            </w:r>
            <w:r w:rsidR="00A57375">
              <w:rPr>
                <w:rFonts w:ascii="Arial" w:hAnsi="Arial" w:cs="Arial"/>
                <w:sz w:val="18"/>
                <w:szCs w:val="18"/>
              </w:rPr>
              <w:t xml:space="preserve"> to encourage student success.</w:t>
            </w:r>
          </w:p>
          <w:p w:rsidR="00FD7072" w:rsidRDefault="00FD7072" w:rsidP="00FD7072">
            <w:pPr>
              <w:rPr>
                <w:rFonts w:ascii="Arial" w:hAnsi="Arial" w:cs="Arial"/>
                <w:sz w:val="18"/>
                <w:szCs w:val="18"/>
              </w:rPr>
            </w:pPr>
          </w:p>
          <w:p w:rsidR="00272691" w:rsidRDefault="00272691" w:rsidP="00272691">
            <w:pPr>
              <w:ind w:right="175"/>
              <w:rPr>
                <w:rFonts w:ascii="Arial" w:hAnsi="Arial" w:cs="Arial"/>
                <w:sz w:val="18"/>
                <w:szCs w:val="18"/>
              </w:rPr>
            </w:pPr>
            <w:r w:rsidRPr="002F7157">
              <w:rPr>
                <w:rFonts w:ascii="Arial" w:hAnsi="Arial" w:cs="Arial"/>
                <w:b/>
                <w:color w:val="548DD4" w:themeColor="text2" w:themeTint="99"/>
                <w:sz w:val="18"/>
                <w:szCs w:val="18"/>
              </w:rPr>
              <w:t>Community Partners</w:t>
            </w:r>
            <w:r w:rsidRPr="00272691">
              <w:rPr>
                <w:rFonts w:ascii="Arial" w:hAnsi="Arial" w:cs="Arial"/>
                <w:b/>
                <w:color w:val="548DD4" w:themeColor="text2" w:themeTint="99"/>
                <w:sz w:val="18"/>
                <w:szCs w:val="18"/>
              </w:rPr>
              <w:t>:</w:t>
            </w:r>
            <w:r>
              <w:rPr>
                <w:rFonts w:ascii="Arial" w:hAnsi="Arial" w:cs="Arial"/>
                <w:sz w:val="18"/>
                <w:szCs w:val="18"/>
              </w:rPr>
              <w:t xml:space="preserve"> W</w:t>
            </w:r>
            <w:r w:rsidRPr="002F7157">
              <w:rPr>
                <w:rFonts w:ascii="Arial" w:hAnsi="Arial" w:cs="Arial"/>
                <w:sz w:val="18"/>
                <w:szCs w:val="18"/>
              </w:rPr>
              <w:t xml:space="preserve">ork collaboratively with school staff to support student </w:t>
            </w:r>
            <w:r>
              <w:rPr>
                <w:rFonts w:ascii="Arial" w:hAnsi="Arial" w:cs="Arial"/>
                <w:sz w:val="18"/>
                <w:szCs w:val="18"/>
              </w:rPr>
              <w:t>achievement in learning, engagement and wellbeing.</w:t>
            </w:r>
          </w:p>
          <w:p w:rsidR="00272691" w:rsidRDefault="00272691" w:rsidP="00FD7072">
            <w:pPr>
              <w:rPr>
                <w:rFonts w:ascii="Arial" w:hAnsi="Arial" w:cs="Arial"/>
                <w:sz w:val="18"/>
                <w:szCs w:val="18"/>
              </w:rPr>
            </w:pPr>
          </w:p>
          <w:p w:rsidR="00272691" w:rsidRPr="00567E78" w:rsidRDefault="00272691" w:rsidP="00FD7072">
            <w:pPr>
              <w:rPr>
                <w:rFonts w:ascii="Arial" w:hAnsi="Arial" w:cs="Arial"/>
                <w:sz w:val="18"/>
                <w:szCs w:val="18"/>
              </w:rPr>
            </w:pPr>
            <w:r w:rsidRPr="002F7157">
              <w:rPr>
                <w:rFonts w:ascii="Arial" w:hAnsi="Arial" w:cs="Arial"/>
                <w:b/>
                <w:color w:val="548DD4" w:themeColor="text2" w:themeTint="99"/>
                <w:sz w:val="18"/>
                <w:szCs w:val="18"/>
              </w:rPr>
              <w:t>Leaders:</w:t>
            </w:r>
            <w:r>
              <w:rPr>
                <w:rFonts w:ascii="Arial" w:hAnsi="Arial" w:cs="Arial"/>
                <w:b/>
                <w:color w:val="548DD4" w:themeColor="text2" w:themeTint="99"/>
                <w:sz w:val="18"/>
                <w:szCs w:val="18"/>
              </w:rPr>
              <w:t xml:space="preserve"> </w:t>
            </w:r>
            <w:r>
              <w:rPr>
                <w:rFonts w:ascii="Arial" w:hAnsi="Arial" w:cs="Arial"/>
                <w:color w:val="000000" w:themeColor="text1"/>
                <w:sz w:val="18"/>
                <w:szCs w:val="18"/>
              </w:rPr>
              <w:t>E</w:t>
            </w:r>
            <w:r w:rsidRPr="003713D5">
              <w:rPr>
                <w:rFonts w:ascii="Arial" w:hAnsi="Arial" w:cs="Arial"/>
                <w:color w:val="000000" w:themeColor="text1"/>
                <w:sz w:val="18"/>
                <w:szCs w:val="18"/>
              </w:rPr>
              <w:t xml:space="preserve">stablish structures and processes to </w:t>
            </w:r>
            <w:r>
              <w:rPr>
                <w:rFonts w:ascii="Arial" w:hAnsi="Arial" w:cs="Arial"/>
                <w:color w:val="000000" w:themeColor="text1"/>
                <w:sz w:val="18"/>
                <w:szCs w:val="18"/>
              </w:rPr>
              <w:t>identify, address and monitor student learning needs</w:t>
            </w:r>
            <w:r w:rsidRPr="003713D5">
              <w:rPr>
                <w:rFonts w:ascii="Arial" w:hAnsi="Arial" w:cs="Arial"/>
                <w:color w:val="000000" w:themeColor="text1"/>
                <w:sz w:val="18"/>
                <w:szCs w:val="18"/>
              </w:rPr>
              <w:t>.</w:t>
            </w:r>
          </w:p>
          <w:p w:rsidR="00FD7072" w:rsidRDefault="00FD7072" w:rsidP="009C17E4">
            <w:pPr>
              <w:rPr>
                <w:rFonts w:ascii="Arial" w:hAnsi="Arial" w:cs="Arial"/>
                <w:b/>
                <w:color w:val="548DD4" w:themeColor="text2" w:themeTint="99"/>
                <w:sz w:val="18"/>
                <w:szCs w:val="18"/>
              </w:rPr>
            </w:pPr>
          </w:p>
          <w:p w:rsidR="00642CC3" w:rsidRDefault="00642CC3" w:rsidP="009C17E4">
            <w:pPr>
              <w:rPr>
                <w:rFonts w:ascii="Arial" w:hAnsi="Arial" w:cs="Arial"/>
                <w:b/>
                <w:color w:val="548DD4" w:themeColor="text2" w:themeTint="99"/>
                <w:sz w:val="18"/>
                <w:szCs w:val="18"/>
              </w:rPr>
            </w:pPr>
          </w:p>
          <w:p w:rsidR="00642CC3" w:rsidRDefault="00642CC3" w:rsidP="009C17E4">
            <w:pPr>
              <w:rPr>
                <w:rFonts w:ascii="Arial" w:hAnsi="Arial" w:cs="Arial"/>
                <w:b/>
                <w:color w:val="548DD4" w:themeColor="text2" w:themeTint="99"/>
                <w:sz w:val="18"/>
                <w:szCs w:val="18"/>
              </w:rPr>
            </w:pPr>
          </w:p>
          <w:p w:rsidR="00642CC3" w:rsidRDefault="00642CC3" w:rsidP="009C17E4">
            <w:pPr>
              <w:rPr>
                <w:rFonts w:ascii="Arial" w:hAnsi="Arial" w:cs="Arial"/>
                <w:b/>
                <w:color w:val="548DD4" w:themeColor="text2" w:themeTint="99"/>
                <w:sz w:val="18"/>
                <w:szCs w:val="18"/>
              </w:rPr>
            </w:pPr>
          </w:p>
          <w:p w:rsidR="00642CC3" w:rsidRDefault="00642CC3" w:rsidP="009C17E4">
            <w:pPr>
              <w:rPr>
                <w:rFonts w:ascii="Arial" w:hAnsi="Arial" w:cs="Arial"/>
                <w:b/>
                <w:color w:val="548DD4" w:themeColor="text2" w:themeTint="99"/>
                <w:sz w:val="18"/>
                <w:szCs w:val="18"/>
              </w:rPr>
            </w:pPr>
          </w:p>
          <w:p w:rsidR="00642CC3" w:rsidRDefault="00642CC3" w:rsidP="009C17E4">
            <w:pPr>
              <w:rPr>
                <w:rFonts w:ascii="Arial" w:hAnsi="Arial" w:cs="Arial"/>
                <w:b/>
                <w:color w:val="548DD4" w:themeColor="text2" w:themeTint="99"/>
                <w:sz w:val="18"/>
                <w:szCs w:val="18"/>
              </w:rPr>
            </w:pPr>
          </w:p>
          <w:p w:rsidR="00642CC3" w:rsidRDefault="00642CC3" w:rsidP="009C17E4">
            <w:pPr>
              <w:rPr>
                <w:rFonts w:ascii="Arial" w:hAnsi="Arial" w:cs="Arial"/>
                <w:b/>
                <w:color w:val="548DD4" w:themeColor="text2" w:themeTint="99"/>
                <w:sz w:val="18"/>
                <w:szCs w:val="18"/>
              </w:rPr>
            </w:pPr>
          </w:p>
          <w:p w:rsidR="00642CC3" w:rsidRDefault="00642CC3" w:rsidP="009C17E4">
            <w:pPr>
              <w:rPr>
                <w:rFonts w:ascii="Arial" w:hAnsi="Arial" w:cs="Arial"/>
                <w:b/>
                <w:color w:val="548DD4" w:themeColor="text2" w:themeTint="99"/>
                <w:sz w:val="18"/>
                <w:szCs w:val="18"/>
              </w:rPr>
            </w:pPr>
          </w:p>
          <w:p w:rsidR="00642CC3" w:rsidRDefault="00642CC3" w:rsidP="009C17E4">
            <w:pPr>
              <w:rPr>
                <w:rFonts w:ascii="Arial" w:hAnsi="Arial" w:cs="Arial"/>
                <w:b/>
                <w:color w:val="548DD4" w:themeColor="text2" w:themeTint="99"/>
                <w:sz w:val="18"/>
                <w:szCs w:val="18"/>
              </w:rPr>
            </w:pPr>
          </w:p>
          <w:p w:rsidR="00642CC3" w:rsidRDefault="00642CC3" w:rsidP="009C17E4">
            <w:pPr>
              <w:rPr>
                <w:rFonts w:ascii="Arial" w:hAnsi="Arial" w:cs="Arial"/>
                <w:b/>
                <w:color w:val="548DD4" w:themeColor="text2" w:themeTint="99"/>
                <w:sz w:val="18"/>
                <w:szCs w:val="18"/>
              </w:rPr>
            </w:pPr>
          </w:p>
          <w:p w:rsidR="00642CC3" w:rsidRDefault="00642CC3" w:rsidP="009C17E4">
            <w:pPr>
              <w:rPr>
                <w:rFonts w:ascii="Arial" w:hAnsi="Arial" w:cs="Arial"/>
                <w:b/>
                <w:color w:val="548DD4" w:themeColor="text2" w:themeTint="99"/>
                <w:sz w:val="18"/>
                <w:szCs w:val="18"/>
              </w:rPr>
            </w:pPr>
          </w:p>
          <w:p w:rsidR="00642CC3" w:rsidRDefault="00642CC3" w:rsidP="009C17E4">
            <w:pPr>
              <w:rPr>
                <w:rFonts w:ascii="Arial" w:hAnsi="Arial" w:cs="Arial"/>
                <w:b/>
                <w:color w:val="548DD4" w:themeColor="text2" w:themeTint="99"/>
                <w:sz w:val="18"/>
                <w:szCs w:val="18"/>
              </w:rPr>
            </w:pPr>
          </w:p>
          <w:p w:rsidR="00642CC3" w:rsidRPr="00FD7072" w:rsidRDefault="00642CC3" w:rsidP="009C17E4">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993ECA" w:rsidRDefault="00FD7072" w:rsidP="00FD7072">
            <w:pPr>
              <w:rPr>
                <w:rFonts w:ascii="Arial" w:hAnsi="Arial" w:cs="Arial"/>
                <w:b/>
                <w:i/>
                <w:sz w:val="18"/>
                <w:szCs w:val="18"/>
              </w:rPr>
            </w:pPr>
          </w:p>
          <w:p w:rsidR="00B62193" w:rsidRPr="00B418BC" w:rsidRDefault="00B62193" w:rsidP="00B62193">
            <w:pPr>
              <w:pStyle w:val="ListParagraph"/>
              <w:ind w:left="360"/>
              <w:rPr>
                <w:rFonts w:ascii="Arial" w:hAnsi="Arial" w:cs="Arial"/>
                <w:b/>
                <w:sz w:val="18"/>
                <w:szCs w:val="18"/>
                <w:u w:val="single"/>
              </w:rPr>
            </w:pPr>
            <w:r>
              <w:rPr>
                <w:rFonts w:ascii="Arial" w:hAnsi="Arial" w:cs="Arial"/>
                <w:b/>
                <w:sz w:val="18"/>
                <w:szCs w:val="18"/>
                <w:u w:val="single"/>
              </w:rPr>
              <w:t>Effective Classroom Practice</w:t>
            </w:r>
          </w:p>
          <w:p w:rsidR="00B62193" w:rsidRDefault="00B62193" w:rsidP="00B62193">
            <w:pPr>
              <w:pStyle w:val="ListParagraph"/>
              <w:numPr>
                <w:ilvl w:val="0"/>
                <w:numId w:val="20"/>
              </w:numPr>
              <w:rPr>
                <w:rFonts w:ascii="Arial" w:hAnsi="Arial" w:cs="Arial"/>
                <w:sz w:val="18"/>
                <w:szCs w:val="18"/>
              </w:rPr>
            </w:pPr>
            <w:r w:rsidRPr="00E41B7A">
              <w:rPr>
                <w:rFonts w:ascii="Arial" w:hAnsi="Arial" w:cs="Arial"/>
                <w:sz w:val="18"/>
                <w:szCs w:val="18"/>
              </w:rPr>
              <w:t>Deliver quality student centred learning experiences to support students</w:t>
            </w:r>
            <w:r>
              <w:rPr>
                <w:rFonts w:ascii="Arial" w:hAnsi="Arial" w:cs="Arial"/>
                <w:sz w:val="18"/>
                <w:szCs w:val="18"/>
              </w:rPr>
              <w:t xml:space="preserve"> t</w:t>
            </w:r>
            <w:r w:rsidRPr="00E41B7A">
              <w:rPr>
                <w:rFonts w:ascii="Arial" w:hAnsi="Arial" w:cs="Arial"/>
                <w:sz w:val="18"/>
                <w:szCs w:val="18"/>
              </w:rPr>
              <w:t>o understand how they learn</w:t>
            </w:r>
            <w:r>
              <w:rPr>
                <w:rFonts w:ascii="Arial" w:hAnsi="Arial" w:cs="Arial"/>
                <w:sz w:val="18"/>
                <w:szCs w:val="18"/>
              </w:rPr>
              <w:t xml:space="preserve"> (HOW2Learn).</w:t>
            </w:r>
          </w:p>
          <w:p w:rsidR="00B62193" w:rsidRDefault="00B62193" w:rsidP="0044250D">
            <w:pPr>
              <w:pStyle w:val="ListParagraph"/>
              <w:ind w:left="360"/>
              <w:rPr>
                <w:rFonts w:ascii="Arial" w:hAnsi="Arial" w:cs="Arial"/>
                <w:b/>
                <w:sz w:val="18"/>
                <w:szCs w:val="18"/>
                <w:u w:val="single"/>
              </w:rPr>
            </w:pPr>
          </w:p>
          <w:p w:rsidR="0044250D" w:rsidRPr="0044250D" w:rsidRDefault="0044250D" w:rsidP="0044250D">
            <w:pPr>
              <w:pStyle w:val="ListParagraph"/>
              <w:ind w:left="360"/>
              <w:rPr>
                <w:rFonts w:ascii="Arial" w:hAnsi="Arial" w:cs="Arial"/>
                <w:b/>
                <w:sz w:val="18"/>
                <w:szCs w:val="18"/>
                <w:u w:val="single"/>
              </w:rPr>
            </w:pPr>
            <w:r w:rsidRPr="0044250D">
              <w:rPr>
                <w:rFonts w:ascii="Arial" w:hAnsi="Arial" w:cs="Arial"/>
                <w:b/>
                <w:sz w:val="18"/>
                <w:szCs w:val="18"/>
                <w:u w:val="single"/>
              </w:rPr>
              <w:t>Learning Culture</w:t>
            </w:r>
          </w:p>
          <w:p w:rsidR="00931814" w:rsidRPr="00993ECA" w:rsidRDefault="0036131C" w:rsidP="00E43458">
            <w:pPr>
              <w:pStyle w:val="ListParagraph"/>
              <w:numPr>
                <w:ilvl w:val="0"/>
                <w:numId w:val="15"/>
              </w:numPr>
              <w:rPr>
                <w:rFonts w:ascii="Arial" w:hAnsi="Arial" w:cs="Arial"/>
                <w:sz w:val="18"/>
                <w:szCs w:val="18"/>
              </w:rPr>
            </w:pPr>
            <w:r w:rsidRPr="00993ECA">
              <w:rPr>
                <w:rFonts w:ascii="Arial" w:hAnsi="Arial" w:cs="Arial"/>
                <w:sz w:val="18"/>
                <w:szCs w:val="18"/>
              </w:rPr>
              <w:t>Strategically i</w:t>
            </w:r>
            <w:r w:rsidR="00931814" w:rsidRPr="00993ECA">
              <w:rPr>
                <w:rFonts w:ascii="Arial" w:hAnsi="Arial" w:cs="Arial"/>
                <w:sz w:val="18"/>
                <w:szCs w:val="18"/>
              </w:rPr>
              <w:t>mplement practices that accelerate learning</w:t>
            </w:r>
            <w:r w:rsidRPr="00993ECA">
              <w:rPr>
                <w:rFonts w:ascii="Arial" w:hAnsi="Arial" w:cs="Arial"/>
                <w:sz w:val="18"/>
                <w:szCs w:val="18"/>
              </w:rPr>
              <w:t xml:space="preserve">, build mindsets and </w:t>
            </w:r>
            <w:r w:rsidR="00931814" w:rsidRPr="00993ECA">
              <w:rPr>
                <w:rFonts w:ascii="Arial" w:hAnsi="Arial" w:cs="Arial"/>
                <w:sz w:val="18"/>
                <w:szCs w:val="18"/>
              </w:rPr>
              <w:t xml:space="preserve">transferable competencies </w:t>
            </w:r>
            <w:r w:rsidRPr="00993ECA">
              <w:rPr>
                <w:rFonts w:ascii="Arial" w:hAnsi="Arial" w:cs="Arial"/>
                <w:sz w:val="18"/>
                <w:szCs w:val="18"/>
              </w:rPr>
              <w:t>to improve student outcomes</w:t>
            </w:r>
            <w:r w:rsidR="00931814" w:rsidRPr="00993ECA">
              <w:rPr>
                <w:rFonts w:ascii="Arial" w:hAnsi="Arial" w:cs="Arial"/>
                <w:sz w:val="18"/>
                <w:szCs w:val="18"/>
              </w:rPr>
              <w:t>.</w:t>
            </w:r>
          </w:p>
          <w:p w:rsidR="00C44D2D" w:rsidRPr="00993ECA" w:rsidRDefault="00C44D2D" w:rsidP="00C44D2D">
            <w:pPr>
              <w:rPr>
                <w:rFonts w:ascii="Arial" w:hAnsi="Arial" w:cs="Arial"/>
                <w:i/>
                <w:sz w:val="18"/>
                <w:szCs w:val="18"/>
              </w:rPr>
            </w:pPr>
          </w:p>
          <w:p w:rsidR="00567E78" w:rsidRPr="00993ECA" w:rsidRDefault="00567E78" w:rsidP="00FD7072">
            <w:pPr>
              <w:rPr>
                <w:rFonts w:ascii="Arial" w:eastAsia="Arial" w:hAnsi="Arial" w:cs="Times New Roman"/>
                <w:i/>
                <w:sz w:val="18"/>
                <w:szCs w:val="22"/>
              </w:rPr>
            </w:pPr>
          </w:p>
          <w:p w:rsidR="00FD7072" w:rsidRPr="00993ECA" w:rsidRDefault="00FD7072" w:rsidP="00FD7072">
            <w:pPr>
              <w:rPr>
                <w:rFonts w:ascii="Arial" w:eastAsia="Arial" w:hAnsi="Arial" w:cs="Times New Roman"/>
                <w:b/>
                <w:color w:val="548DD4" w:themeColor="text2" w:themeTint="99"/>
                <w:sz w:val="18"/>
                <w:szCs w:val="22"/>
              </w:rPr>
            </w:pPr>
            <w:r w:rsidRPr="00993ECA">
              <w:rPr>
                <w:rFonts w:ascii="Arial" w:eastAsia="Arial" w:hAnsi="Arial" w:cs="Times New Roman"/>
                <w:b/>
                <w:color w:val="548DD4" w:themeColor="text2" w:themeTint="99"/>
                <w:sz w:val="18"/>
                <w:szCs w:val="22"/>
              </w:rPr>
              <w:t>Evaluation</w:t>
            </w:r>
            <w:r w:rsidRPr="00993ECA">
              <w:rPr>
                <w:rFonts w:ascii="Arial" w:eastAsia="Arial" w:hAnsi="Arial" w:cs="Times New Roman"/>
                <w:b/>
                <w:i/>
                <w:color w:val="548DD4" w:themeColor="text2" w:themeTint="99"/>
                <w:sz w:val="18"/>
                <w:szCs w:val="22"/>
              </w:rPr>
              <w:t xml:space="preserve"> </w:t>
            </w:r>
            <w:r w:rsidRPr="00993ECA">
              <w:rPr>
                <w:rFonts w:ascii="Arial" w:eastAsia="Arial" w:hAnsi="Arial" w:cs="Times New Roman"/>
                <w:b/>
                <w:color w:val="548DD4" w:themeColor="text2" w:themeTint="99"/>
                <w:sz w:val="18"/>
                <w:szCs w:val="22"/>
              </w:rPr>
              <w:t>Plan</w:t>
            </w:r>
          </w:p>
          <w:p w:rsidR="00CF2561" w:rsidRPr="00993ECA" w:rsidRDefault="00CF2561" w:rsidP="00CF2561">
            <w:pPr>
              <w:rPr>
                <w:rFonts w:ascii="Arial" w:hAnsi="Arial" w:cs="Arial"/>
                <w:sz w:val="18"/>
                <w:szCs w:val="18"/>
              </w:rPr>
            </w:pPr>
            <w:r w:rsidRPr="00993ECA">
              <w:rPr>
                <w:rFonts w:ascii="Arial" w:hAnsi="Arial" w:cs="Arial"/>
                <w:sz w:val="18"/>
                <w:szCs w:val="18"/>
              </w:rPr>
              <w:t>All data will be analysed collaboratively:</w:t>
            </w:r>
          </w:p>
          <w:p w:rsidR="00CF2561" w:rsidRPr="00993ECA" w:rsidRDefault="00CF2561" w:rsidP="00E43458">
            <w:pPr>
              <w:pStyle w:val="ListParagraph"/>
              <w:numPr>
                <w:ilvl w:val="0"/>
                <w:numId w:val="15"/>
              </w:numPr>
              <w:rPr>
                <w:rFonts w:ascii="Arial" w:hAnsi="Arial" w:cs="Arial"/>
                <w:sz w:val="18"/>
                <w:szCs w:val="18"/>
              </w:rPr>
            </w:pPr>
            <w:proofErr w:type="spellStart"/>
            <w:r w:rsidRPr="00993ECA">
              <w:rPr>
                <w:rFonts w:ascii="Arial" w:hAnsi="Arial" w:cs="Arial"/>
                <w:sz w:val="18"/>
                <w:szCs w:val="18"/>
              </w:rPr>
              <w:t>MacqLit</w:t>
            </w:r>
            <w:proofErr w:type="spellEnd"/>
            <w:r w:rsidRPr="00993ECA">
              <w:rPr>
                <w:rFonts w:ascii="Arial" w:hAnsi="Arial" w:cs="Arial"/>
                <w:sz w:val="18"/>
                <w:szCs w:val="18"/>
              </w:rPr>
              <w:t xml:space="preserve"> (WARP)</w:t>
            </w:r>
          </w:p>
          <w:p w:rsidR="00CF2561" w:rsidRPr="00993ECA" w:rsidRDefault="00CF2561" w:rsidP="00E43458">
            <w:pPr>
              <w:pStyle w:val="ListParagraph"/>
              <w:numPr>
                <w:ilvl w:val="0"/>
                <w:numId w:val="15"/>
              </w:numPr>
              <w:rPr>
                <w:rFonts w:ascii="Arial" w:hAnsi="Arial" w:cs="Arial"/>
                <w:sz w:val="18"/>
                <w:szCs w:val="18"/>
              </w:rPr>
            </w:pPr>
            <w:r w:rsidRPr="00993ECA">
              <w:rPr>
                <w:rFonts w:ascii="Arial" w:hAnsi="Arial" w:cs="Arial"/>
                <w:sz w:val="18"/>
                <w:szCs w:val="18"/>
              </w:rPr>
              <w:t>Probe 2 for comprehension</w:t>
            </w:r>
          </w:p>
          <w:p w:rsidR="00CF2561" w:rsidRPr="00993ECA" w:rsidRDefault="00CF2561" w:rsidP="00E43458">
            <w:pPr>
              <w:pStyle w:val="ListParagraph"/>
              <w:numPr>
                <w:ilvl w:val="0"/>
                <w:numId w:val="15"/>
              </w:numPr>
              <w:rPr>
                <w:rFonts w:ascii="Arial" w:hAnsi="Arial" w:cs="Arial"/>
                <w:sz w:val="18"/>
                <w:szCs w:val="18"/>
              </w:rPr>
            </w:pPr>
            <w:r w:rsidRPr="00993ECA">
              <w:rPr>
                <w:rFonts w:ascii="Arial" w:hAnsi="Arial" w:cs="Arial"/>
                <w:sz w:val="18"/>
                <w:szCs w:val="18"/>
              </w:rPr>
              <w:t>SENA, TOWN</w:t>
            </w:r>
          </w:p>
          <w:p w:rsidR="00CF2561" w:rsidRPr="00993ECA" w:rsidRDefault="00CF2561" w:rsidP="00E43458">
            <w:pPr>
              <w:pStyle w:val="ListParagraph"/>
              <w:numPr>
                <w:ilvl w:val="0"/>
                <w:numId w:val="15"/>
              </w:numPr>
              <w:rPr>
                <w:rFonts w:ascii="Arial" w:hAnsi="Arial" w:cs="Arial"/>
                <w:sz w:val="18"/>
                <w:szCs w:val="18"/>
              </w:rPr>
            </w:pPr>
            <w:r w:rsidRPr="00993ECA">
              <w:rPr>
                <w:rFonts w:ascii="Arial" w:hAnsi="Arial" w:cs="Arial"/>
                <w:sz w:val="18"/>
                <w:szCs w:val="18"/>
              </w:rPr>
              <w:t>Australian Standard Spelling</w:t>
            </w:r>
          </w:p>
          <w:p w:rsidR="00CF2561" w:rsidRDefault="00CF2561" w:rsidP="00E43458">
            <w:pPr>
              <w:pStyle w:val="ListParagraph"/>
              <w:numPr>
                <w:ilvl w:val="0"/>
                <w:numId w:val="15"/>
              </w:numPr>
              <w:rPr>
                <w:rFonts w:ascii="Arial" w:hAnsi="Arial" w:cs="Arial"/>
                <w:sz w:val="18"/>
                <w:szCs w:val="18"/>
              </w:rPr>
            </w:pPr>
            <w:r w:rsidRPr="00993ECA">
              <w:rPr>
                <w:rFonts w:ascii="Arial" w:hAnsi="Arial" w:cs="Arial"/>
                <w:sz w:val="18"/>
                <w:szCs w:val="18"/>
              </w:rPr>
              <w:t>Waddington</w:t>
            </w:r>
          </w:p>
          <w:p w:rsidR="00E43458" w:rsidRPr="00134F62" w:rsidRDefault="00E43458" w:rsidP="00E43458">
            <w:pPr>
              <w:pStyle w:val="ListParagraph"/>
              <w:numPr>
                <w:ilvl w:val="0"/>
                <w:numId w:val="15"/>
              </w:numPr>
              <w:rPr>
                <w:rFonts w:ascii="Arial" w:hAnsi="Arial" w:cs="Arial"/>
                <w:sz w:val="18"/>
                <w:szCs w:val="18"/>
              </w:rPr>
            </w:pPr>
            <w:r>
              <w:rPr>
                <w:rFonts w:ascii="Arial" w:hAnsi="Arial" w:cs="Arial"/>
                <w:sz w:val="18"/>
                <w:szCs w:val="18"/>
              </w:rPr>
              <w:t>Active</w:t>
            </w:r>
            <w:r w:rsidRPr="00134F62">
              <w:rPr>
                <w:rFonts w:ascii="Arial" w:hAnsi="Arial" w:cs="Arial"/>
                <w:sz w:val="18"/>
                <w:szCs w:val="18"/>
              </w:rPr>
              <w:t xml:space="preserve"> Engagement Scale</w:t>
            </w:r>
            <w:r>
              <w:rPr>
                <w:rFonts w:ascii="Arial" w:hAnsi="Arial" w:cs="Arial"/>
                <w:sz w:val="18"/>
                <w:szCs w:val="18"/>
              </w:rPr>
              <w:t xml:space="preserve"> (Leuven)</w:t>
            </w:r>
          </w:p>
          <w:p w:rsidR="00993ECA" w:rsidRDefault="00993ECA" w:rsidP="00E43458">
            <w:pPr>
              <w:pStyle w:val="ListParagraph"/>
              <w:numPr>
                <w:ilvl w:val="0"/>
                <w:numId w:val="15"/>
              </w:numPr>
              <w:rPr>
                <w:rFonts w:ascii="Arial" w:hAnsi="Arial" w:cs="Arial"/>
                <w:sz w:val="18"/>
                <w:szCs w:val="18"/>
              </w:rPr>
            </w:pPr>
            <w:r w:rsidRPr="00993ECA">
              <w:rPr>
                <w:rFonts w:ascii="Arial" w:hAnsi="Arial" w:cs="Arial"/>
                <w:sz w:val="18"/>
                <w:szCs w:val="18"/>
              </w:rPr>
              <w:t>Literacy and Numeracy continuum</w:t>
            </w:r>
            <w:r w:rsidR="004D0FE7">
              <w:rPr>
                <w:rFonts w:ascii="Arial" w:hAnsi="Arial" w:cs="Arial"/>
                <w:sz w:val="18"/>
                <w:szCs w:val="18"/>
              </w:rPr>
              <w:t>/progression</w:t>
            </w:r>
            <w:r w:rsidRPr="00993ECA">
              <w:rPr>
                <w:rFonts w:ascii="Arial" w:hAnsi="Arial" w:cs="Arial"/>
                <w:sz w:val="18"/>
                <w:szCs w:val="18"/>
              </w:rPr>
              <w:t xml:space="preserve"> growth</w:t>
            </w:r>
          </w:p>
          <w:p w:rsidR="00993ECA" w:rsidRDefault="00993ECA" w:rsidP="00E43458">
            <w:pPr>
              <w:pStyle w:val="ListParagraph"/>
              <w:numPr>
                <w:ilvl w:val="0"/>
                <w:numId w:val="15"/>
              </w:numPr>
              <w:rPr>
                <w:rFonts w:ascii="Arial" w:hAnsi="Arial" w:cs="Arial"/>
                <w:sz w:val="18"/>
                <w:szCs w:val="18"/>
              </w:rPr>
            </w:pPr>
            <w:r>
              <w:rPr>
                <w:rFonts w:ascii="Arial" w:hAnsi="Arial" w:cs="Arial"/>
                <w:sz w:val="18"/>
                <w:szCs w:val="18"/>
              </w:rPr>
              <w:t>KLA indicators</w:t>
            </w:r>
          </w:p>
          <w:p w:rsidR="00F55583" w:rsidRDefault="00F55583" w:rsidP="00E43458">
            <w:pPr>
              <w:pStyle w:val="ListParagraph"/>
              <w:numPr>
                <w:ilvl w:val="0"/>
                <w:numId w:val="15"/>
              </w:numPr>
              <w:rPr>
                <w:rFonts w:ascii="Arial" w:hAnsi="Arial" w:cs="Arial"/>
                <w:sz w:val="18"/>
                <w:szCs w:val="18"/>
              </w:rPr>
            </w:pPr>
            <w:r>
              <w:rPr>
                <w:rFonts w:ascii="Arial" w:hAnsi="Arial" w:cs="Arial"/>
                <w:sz w:val="18"/>
                <w:szCs w:val="18"/>
              </w:rPr>
              <w:t>Transferable Skills Assessment</w:t>
            </w:r>
          </w:p>
          <w:p w:rsidR="00F55583" w:rsidRDefault="00F55583" w:rsidP="00E43458">
            <w:pPr>
              <w:pStyle w:val="ListParagraph"/>
              <w:numPr>
                <w:ilvl w:val="0"/>
                <w:numId w:val="15"/>
              </w:numPr>
              <w:rPr>
                <w:rFonts w:ascii="Arial" w:hAnsi="Arial" w:cs="Arial"/>
                <w:sz w:val="18"/>
                <w:szCs w:val="18"/>
              </w:rPr>
            </w:pPr>
            <w:r>
              <w:rPr>
                <w:rFonts w:ascii="Arial" w:hAnsi="Arial" w:cs="Arial"/>
                <w:sz w:val="18"/>
                <w:szCs w:val="18"/>
              </w:rPr>
              <w:t>Self and Peer Assessment</w:t>
            </w:r>
          </w:p>
          <w:p w:rsidR="00A935DE" w:rsidRPr="00993ECA" w:rsidRDefault="00A935DE" w:rsidP="00E43458">
            <w:pPr>
              <w:pStyle w:val="ListParagraph"/>
              <w:numPr>
                <w:ilvl w:val="0"/>
                <w:numId w:val="15"/>
              </w:numPr>
              <w:rPr>
                <w:rFonts w:ascii="Arial" w:hAnsi="Arial" w:cs="Arial"/>
                <w:sz w:val="18"/>
                <w:szCs w:val="18"/>
              </w:rPr>
            </w:pPr>
            <w:r>
              <w:rPr>
                <w:rFonts w:ascii="Arial" w:hAnsi="Arial" w:cs="Arial"/>
                <w:sz w:val="18"/>
                <w:szCs w:val="18"/>
              </w:rPr>
              <w:t>Writing Assessment</w:t>
            </w:r>
          </w:p>
          <w:p w:rsidR="00FD7072" w:rsidRPr="00993ECA" w:rsidRDefault="00FD7072" w:rsidP="009C17E4">
            <w:pPr>
              <w:rPr>
                <w:rFonts w:ascii="Arial" w:hAnsi="Arial" w:cs="Arial"/>
                <w:i/>
                <w:sz w:val="18"/>
                <w:szCs w:val="18"/>
              </w:rPr>
            </w:pPr>
          </w:p>
          <w:p w:rsidR="002159FD" w:rsidRPr="00993ECA" w:rsidRDefault="002159FD" w:rsidP="009C17E4">
            <w:pPr>
              <w:rPr>
                <w:rFonts w:ascii="Arial" w:hAnsi="Arial" w:cs="Arial"/>
                <w:i/>
                <w:sz w:val="18"/>
                <w:szCs w:val="18"/>
              </w:rPr>
            </w:pPr>
          </w:p>
          <w:p w:rsidR="002159FD" w:rsidRPr="00993ECA" w:rsidRDefault="002159FD" w:rsidP="009C17E4">
            <w:pPr>
              <w:rPr>
                <w:rFonts w:ascii="Arial" w:hAnsi="Arial" w:cs="Arial"/>
                <w:i/>
                <w:sz w:val="18"/>
                <w:szCs w:val="18"/>
              </w:rPr>
            </w:pPr>
          </w:p>
          <w:p w:rsidR="002159FD" w:rsidRPr="00993ECA" w:rsidRDefault="002159FD" w:rsidP="009C17E4">
            <w:pPr>
              <w:rPr>
                <w:rFonts w:ascii="Arial" w:hAnsi="Arial" w:cs="Arial"/>
                <w:i/>
                <w:sz w:val="18"/>
                <w:szCs w:val="18"/>
              </w:rPr>
            </w:pPr>
          </w:p>
          <w:p w:rsidR="002159FD" w:rsidRPr="00993ECA" w:rsidRDefault="002159FD" w:rsidP="009C17E4">
            <w:pPr>
              <w:rPr>
                <w:rFonts w:ascii="Arial" w:hAnsi="Arial" w:cs="Arial"/>
                <w:i/>
                <w:sz w:val="18"/>
                <w:szCs w:val="18"/>
              </w:rPr>
            </w:pPr>
          </w:p>
          <w:p w:rsidR="002159FD" w:rsidRPr="00993ECA" w:rsidRDefault="002159FD" w:rsidP="009C17E4">
            <w:pPr>
              <w:rPr>
                <w:rFonts w:ascii="Arial" w:hAnsi="Arial" w:cs="Arial"/>
                <w:i/>
                <w:sz w:val="18"/>
                <w:szCs w:val="18"/>
              </w:rPr>
            </w:pPr>
          </w:p>
          <w:p w:rsidR="002159FD" w:rsidRPr="00993ECA" w:rsidRDefault="002159FD" w:rsidP="009C17E4">
            <w:pPr>
              <w:rPr>
                <w:rFonts w:ascii="Arial" w:hAnsi="Arial" w:cs="Arial"/>
                <w:i/>
                <w:sz w:val="18"/>
                <w:szCs w:val="18"/>
              </w:rPr>
            </w:pPr>
          </w:p>
          <w:p w:rsidR="002159FD" w:rsidRPr="00993ECA" w:rsidRDefault="002159FD" w:rsidP="009C17E4">
            <w:pPr>
              <w:rPr>
                <w:rFonts w:ascii="Arial" w:hAnsi="Arial" w:cs="Arial"/>
                <w:i/>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2159FD" w:rsidRDefault="00FD7072" w:rsidP="00FD7072">
            <w:pPr>
              <w:rPr>
                <w:rFonts w:ascii="Arial" w:hAnsi="Arial" w:cs="Arial"/>
                <w:i/>
                <w:sz w:val="18"/>
                <w:szCs w:val="18"/>
                <w:highlight w:val="yellow"/>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2159FD" w:rsidRDefault="00FD7072" w:rsidP="00FD7072">
            <w:pPr>
              <w:rPr>
                <w:rFonts w:ascii="Arial" w:hAnsi="Arial" w:cs="Arial"/>
                <w:i/>
                <w:sz w:val="18"/>
                <w:szCs w:val="18"/>
                <w:highlight w:val="yellow"/>
              </w:rPr>
            </w:pPr>
          </w:p>
          <w:p w:rsidR="007076C1" w:rsidRPr="00A46E86" w:rsidRDefault="007076C1" w:rsidP="00567E78">
            <w:pPr>
              <w:rPr>
                <w:rFonts w:ascii="Arial" w:hAnsi="Arial" w:cs="Arial"/>
                <w:b/>
                <w:color w:val="548DD4" w:themeColor="text2" w:themeTint="99"/>
                <w:sz w:val="18"/>
                <w:szCs w:val="18"/>
              </w:rPr>
            </w:pPr>
            <w:r w:rsidRPr="00A46E86">
              <w:rPr>
                <w:rFonts w:ascii="Arial" w:hAnsi="Arial" w:cs="Arial"/>
                <w:b/>
                <w:color w:val="548DD4" w:themeColor="text2" w:themeTint="99"/>
                <w:sz w:val="18"/>
                <w:szCs w:val="18"/>
              </w:rPr>
              <w:t>Practice</w:t>
            </w:r>
            <w:r w:rsidR="005F09D0" w:rsidRPr="00A46E86">
              <w:rPr>
                <w:rFonts w:ascii="Arial" w:hAnsi="Arial" w:cs="Arial"/>
                <w:b/>
                <w:color w:val="548DD4" w:themeColor="text2" w:themeTint="99"/>
                <w:sz w:val="18"/>
                <w:szCs w:val="18"/>
              </w:rPr>
              <w:t>s</w:t>
            </w:r>
            <w:r w:rsidRPr="00A46E86">
              <w:rPr>
                <w:rFonts w:ascii="Arial" w:hAnsi="Arial" w:cs="Arial"/>
                <w:b/>
                <w:color w:val="548DD4" w:themeColor="text2" w:themeTint="99"/>
                <w:sz w:val="18"/>
                <w:szCs w:val="18"/>
              </w:rPr>
              <w:t>:</w:t>
            </w:r>
          </w:p>
          <w:p w:rsidR="00CD0D99" w:rsidRPr="00A46E86" w:rsidRDefault="00CD0D99" w:rsidP="00B62193">
            <w:pPr>
              <w:pStyle w:val="ListParagraph"/>
              <w:numPr>
                <w:ilvl w:val="0"/>
                <w:numId w:val="5"/>
              </w:numPr>
              <w:rPr>
                <w:rFonts w:ascii="Arial" w:hAnsi="Arial" w:cs="Arial"/>
                <w:sz w:val="18"/>
                <w:szCs w:val="18"/>
              </w:rPr>
            </w:pPr>
            <w:r>
              <w:rPr>
                <w:rFonts w:ascii="Arial" w:hAnsi="Arial" w:cs="Arial"/>
                <w:sz w:val="18"/>
                <w:szCs w:val="18"/>
              </w:rPr>
              <w:t>Use quality literacy and numeracy assessments, linked to the learning progressions to identify and target the support students need.</w:t>
            </w:r>
          </w:p>
          <w:p w:rsidR="00504EB8" w:rsidRDefault="00CD0D99" w:rsidP="00B62193">
            <w:pPr>
              <w:pStyle w:val="ListParagraph"/>
              <w:numPr>
                <w:ilvl w:val="0"/>
                <w:numId w:val="5"/>
              </w:numPr>
              <w:rPr>
                <w:rFonts w:ascii="Arial" w:hAnsi="Arial" w:cs="Arial"/>
                <w:sz w:val="18"/>
                <w:szCs w:val="18"/>
              </w:rPr>
            </w:pPr>
            <w:r>
              <w:rPr>
                <w:rFonts w:ascii="Arial" w:hAnsi="Arial" w:cs="Arial"/>
                <w:sz w:val="18"/>
                <w:szCs w:val="18"/>
              </w:rPr>
              <w:t>T</w:t>
            </w:r>
            <w:r w:rsidR="004D0FE7">
              <w:rPr>
                <w:rFonts w:ascii="Arial" w:hAnsi="Arial" w:cs="Arial"/>
                <w:sz w:val="18"/>
                <w:szCs w:val="18"/>
              </w:rPr>
              <w:t xml:space="preserve">eachers </w:t>
            </w:r>
            <w:r>
              <w:rPr>
                <w:rFonts w:ascii="Arial" w:hAnsi="Arial" w:cs="Arial"/>
                <w:sz w:val="18"/>
                <w:szCs w:val="18"/>
              </w:rPr>
              <w:t xml:space="preserve">effectively </w:t>
            </w:r>
            <w:r w:rsidR="004D0FE7">
              <w:rPr>
                <w:rFonts w:ascii="Arial" w:hAnsi="Arial" w:cs="Arial"/>
                <w:sz w:val="18"/>
                <w:szCs w:val="18"/>
              </w:rPr>
              <w:t>use data and other evidence to constantly assess how well their students are progressing and tailor their teaching accordingly.</w:t>
            </w:r>
            <w:r w:rsidR="00504EB8" w:rsidRPr="00A46E86">
              <w:rPr>
                <w:rFonts w:ascii="Arial" w:hAnsi="Arial" w:cs="Arial"/>
                <w:sz w:val="18"/>
                <w:szCs w:val="18"/>
              </w:rPr>
              <w:t xml:space="preserve"> </w:t>
            </w:r>
          </w:p>
          <w:p w:rsidR="00504EB8" w:rsidRPr="00A46E86" w:rsidRDefault="00504EB8" w:rsidP="00B62193">
            <w:pPr>
              <w:pStyle w:val="ListParagraph"/>
              <w:numPr>
                <w:ilvl w:val="0"/>
                <w:numId w:val="5"/>
              </w:numPr>
              <w:rPr>
                <w:rFonts w:ascii="Arial" w:hAnsi="Arial" w:cs="Arial"/>
                <w:sz w:val="18"/>
                <w:szCs w:val="18"/>
              </w:rPr>
            </w:pPr>
            <w:r w:rsidRPr="00A46E86">
              <w:rPr>
                <w:rFonts w:ascii="Arial" w:hAnsi="Arial" w:cs="Arial"/>
                <w:sz w:val="18"/>
                <w:szCs w:val="18"/>
              </w:rPr>
              <w:t>Quality teaching is embedded across all facets of classroom practice resu</w:t>
            </w:r>
            <w:r>
              <w:rPr>
                <w:rFonts w:ascii="Arial" w:hAnsi="Arial" w:cs="Arial"/>
                <w:sz w:val="18"/>
                <w:szCs w:val="18"/>
              </w:rPr>
              <w:t xml:space="preserve">lting in all students demonstrating growth </w:t>
            </w:r>
            <w:r w:rsidRPr="00A46E86">
              <w:rPr>
                <w:rFonts w:ascii="Arial" w:hAnsi="Arial" w:cs="Arial"/>
                <w:sz w:val="18"/>
                <w:szCs w:val="18"/>
              </w:rPr>
              <w:t>on the literacy and numeracy continuums.</w:t>
            </w:r>
          </w:p>
          <w:p w:rsidR="00567E78" w:rsidRPr="00A46E86" w:rsidRDefault="00567E78" w:rsidP="00504EB8">
            <w:pPr>
              <w:pStyle w:val="ListParagraph"/>
              <w:ind w:left="360"/>
              <w:rPr>
                <w:rFonts w:ascii="Arial" w:hAnsi="Arial" w:cs="Arial"/>
                <w:sz w:val="18"/>
                <w:szCs w:val="18"/>
              </w:rPr>
            </w:pPr>
          </w:p>
          <w:p w:rsidR="00993ECA" w:rsidRPr="00A46E86" w:rsidRDefault="00993ECA" w:rsidP="00567E78">
            <w:pPr>
              <w:rPr>
                <w:rFonts w:ascii="Arial" w:hAnsi="Arial" w:cs="Arial"/>
                <w:sz w:val="18"/>
                <w:szCs w:val="18"/>
              </w:rPr>
            </w:pPr>
          </w:p>
          <w:p w:rsidR="00931814" w:rsidRPr="00A46E86" w:rsidRDefault="00931814" w:rsidP="00931814">
            <w:pPr>
              <w:rPr>
                <w:rFonts w:ascii="Arial" w:hAnsi="Arial" w:cs="Arial"/>
                <w:b/>
                <w:color w:val="548DD4" w:themeColor="text2" w:themeTint="99"/>
                <w:sz w:val="18"/>
                <w:szCs w:val="18"/>
              </w:rPr>
            </w:pPr>
            <w:r w:rsidRPr="00A46E86">
              <w:rPr>
                <w:rFonts w:ascii="Arial" w:hAnsi="Arial" w:cs="Arial"/>
                <w:b/>
                <w:color w:val="548DD4" w:themeColor="text2" w:themeTint="99"/>
                <w:sz w:val="18"/>
                <w:szCs w:val="18"/>
              </w:rPr>
              <w:t>Products:</w:t>
            </w:r>
          </w:p>
          <w:p w:rsidR="00B62193" w:rsidRDefault="00B62193" w:rsidP="00B62193">
            <w:pPr>
              <w:pStyle w:val="ListParagraph"/>
              <w:numPr>
                <w:ilvl w:val="0"/>
                <w:numId w:val="5"/>
              </w:numPr>
              <w:rPr>
                <w:rFonts w:ascii="Arial" w:hAnsi="Arial" w:cs="Arial"/>
                <w:sz w:val="18"/>
                <w:szCs w:val="18"/>
              </w:rPr>
            </w:pPr>
            <w:r>
              <w:rPr>
                <w:rFonts w:ascii="Arial" w:hAnsi="Arial" w:cs="Arial"/>
                <w:sz w:val="18"/>
                <w:szCs w:val="18"/>
              </w:rPr>
              <w:t>A whole school approach ensures the most effective evidence-based teaching methods optimise learning progress for all students, across the full range of abilities. Teachers employ evidence-based effective teaching strategies.</w:t>
            </w:r>
          </w:p>
          <w:p w:rsidR="00931814" w:rsidRPr="00A46E86" w:rsidRDefault="009F3E02" w:rsidP="00B62193">
            <w:pPr>
              <w:pStyle w:val="ListParagraph"/>
              <w:numPr>
                <w:ilvl w:val="0"/>
                <w:numId w:val="5"/>
              </w:numPr>
              <w:rPr>
                <w:rFonts w:ascii="Arial" w:hAnsi="Arial" w:cs="Arial"/>
                <w:sz w:val="18"/>
                <w:szCs w:val="18"/>
              </w:rPr>
            </w:pPr>
            <w:r>
              <w:rPr>
                <w:rFonts w:ascii="Arial" w:hAnsi="Arial" w:cs="Arial"/>
                <w:sz w:val="18"/>
                <w:szCs w:val="18"/>
              </w:rPr>
              <w:t>Teaching and learning programs are dynamic, showing evidence of revisions based on feedback on teaching practices, consistent and reliable student assessment and continuous tracking of student progress and achievement.</w:t>
            </w:r>
          </w:p>
          <w:p w:rsidR="00567E78" w:rsidRPr="002159FD" w:rsidRDefault="00567E78" w:rsidP="00567E78">
            <w:pPr>
              <w:rPr>
                <w:rFonts w:ascii="Arial" w:hAnsi="Arial" w:cs="Arial"/>
                <w:i/>
                <w:color w:val="C0504D" w:themeColor="accent2"/>
                <w:sz w:val="18"/>
                <w:szCs w:val="18"/>
                <w:highlight w:val="yellow"/>
              </w:rPr>
            </w:pPr>
          </w:p>
        </w:tc>
      </w:tr>
      <w:tr w:rsidR="00FD7072" w:rsidRPr="00D30DD3" w:rsidTr="003F18D6">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FD7072" w:rsidRPr="004D7C3D" w:rsidRDefault="00C12576" w:rsidP="00FD707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FD7072" w:rsidRPr="00D30DD3" w:rsidTr="003F18D6">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9D2638" w:rsidRDefault="009D2638" w:rsidP="009D2638">
            <w:pPr>
              <w:rPr>
                <w:rFonts w:ascii="Arial" w:hAnsi="Arial" w:cs="Arial"/>
                <w:sz w:val="18"/>
                <w:szCs w:val="18"/>
              </w:rPr>
            </w:pPr>
          </w:p>
          <w:p w:rsidR="00B62193" w:rsidRDefault="00B62193" w:rsidP="00B62193">
            <w:pPr>
              <w:rPr>
                <w:rFonts w:ascii="Arial" w:hAnsi="Arial" w:cs="Arial"/>
                <w:sz w:val="18"/>
                <w:szCs w:val="18"/>
              </w:rPr>
            </w:pPr>
            <w:r>
              <w:rPr>
                <w:rFonts w:ascii="Arial" w:hAnsi="Arial" w:cs="Arial"/>
                <w:sz w:val="18"/>
                <w:szCs w:val="18"/>
              </w:rPr>
              <w:t>100% of teachers demonstrate differentiation and targeted teaching practices that accelerate learning for improved student outcomes.</w:t>
            </w:r>
          </w:p>
          <w:p w:rsidR="007808C5" w:rsidRDefault="007808C5" w:rsidP="00F55583">
            <w:pPr>
              <w:rPr>
                <w:rFonts w:ascii="Arial" w:hAnsi="Arial" w:cs="Arial"/>
                <w:sz w:val="18"/>
                <w:szCs w:val="18"/>
              </w:rPr>
            </w:pPr>
          </w:p>
          <w:p w:rsidR="007E1FC7" w:rsidRPr="009D2638" w:rsidRDefault="00E43458" w:rsidP="009D2638">
            <w:pPr>
              <w:rPr>
                <w:rFonts w:ascii="Arial" w:hAnsi="Arial" w:cs="Arial"/>
                <w:sz w:val="18"/>
                <w:szCs w:val="18"/>
              </w:rPr>
            </w:pPr>
            <w:r>
              <w:rPr>
                <w:rFonts w:ascii="Arial" w:hAnsi="Arial" w:cs="Arial"/>
                <w:sz w:val="18"/>
                <w:szCs w:val="18"/>
              </w:rPr>
              <w:t xml:space="preserve">Increase the proportion of students </w:t>
            </w:r>
            <w:r w:rsidR="003B4889">
              <w:rPr>
                <w:rFonts w:ascii="Arial" w:hAnsi="Arial" w:cs="Arial"/>
                <w:sz w:val="18"/>
                <w:szCs w:val="18"/>
              </w:rPr>
              <w:t xml:space="preserve">(indigenous and non-indigenous) </w:t>
            </w:r>
            <w:r>
              <w:rPr>
                <w:rFonts w:ascii="Arial" w:hAnsi="Arial" w:cs="Arial"/>
                <w:sz w:val="18"/>
                <w:szCs w:val="18"/>
              </w:rPr>
              <w:t>who display measurable improvement in active engagement scores.</w:t>
            </w:r>
          </w:p>
          <w:p w:rsidR="00557822" w:rsidRPr="00567E78" w:rsidRDefault="00557822" w:rsidP="00FD7072">
            <w:pPr>
              <w:rPr>
                <w:rFonts w:ascii="Arial" w:hAnsi="Arial" w:cs="Arial"/>
                <w:sz w:val="18"/>
                <w:szCs w:val="18"/>
              </w:rPr>
            </w:pPr>
          </w:p>
          <w:p w:rsidR="00557822" w:rsidRDefault="00557822" w:rsidP="00FD7072">
            <w:pPr>
              <w:rPr>
                <w:rFonts w:ascii="Arial" w:hAnsi="Arial" w:cs="Arial"/>
                <w:b/>
                <w:sz w:val="18"/>
                <w:szCs w:val="18"/>
              </w:rPr>
            </w:pPr>
          </w:p>
          <w:p w:rsidR="00557822" w:rsidRDefault="00557822" w:rsidP="00FD7072">
            <w:pPr>
              <w:rPr>
                <w:rFonts w:ascii="Arial" w:hAnsi="Arial" w:cs="Arial"/>
                <w:b/>
                <w:sz w:val="18"/>
                <w:szCs w:val="18"/>
              </w:rPr>
            </w:pPr>
          </w:p>
          <w:p w:rsidR="00557822" w:rsidRPr="004D7C3D" w:rsidRDefault="00557822" w:rsidP="00FD7072">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bl>
    <w:p w:rsidR="00E245FF" w:rsidRDefault="00E245FF"/>
    <w:p w:rsidR="00F47500" w:rsidRDefault="00F47500"/>
    <w:p w:rsidR="00E856B8" w:rsidRDefault="00E856B8" w:rsidP="00762E32">
      <w:pPr>
        <w:ind w:left="-567"/>
      </w:pPr>
    </w:p>
    <w:p w:rsidR="00847975" w:rsidRDefault="00847975" w:rsidP="00762E32">
      <w:pPr>
        <w:ind w:left="-567"/>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CF428F">
        <w:tc>
          <w:tcPr>
            <w:tcW w:w="15026" w:type="dxa"/>
            <w:gridSpan w:val="7"/>
            <w:tcBorders>
              <w:top w:val="nil"/>
              <w:left w:val="nil"/>
              <w:bottom w:val="nil"/>
              <w:right w:val="nil"/>
            </w:tcBorders>
            <w:shd w:val="clear" w:color="auto" w:fill="CE372F"/>
          </w:tcPr>
          <w:p w:rsidR="0063770F" w:rsidRPr="00D30DD3" w:rsidRDefault="0063770F" w:rsidP="00887782">
            <w:pPr>
              <w:rPr>
                <w:rFonts w:ascii="Arial" w:hAnsi="Arial" w:cs="Arial"/>
                <w:sz w:val="18"/>
                <w:szCs w:val="18"/>
              </w:rPr>
            </w:pPr>
          </w:p>
          <w:p w:rsidR="0012336F" w:rsidRPr="00B735E8" w:rsidRDefault="0063770F" w:rsidP="0012336F">
            <w:pPr>
              <w:rPr>
                <w:rFonts w:ascii="Arial" w:hAnsi="Arial" w:cs="Arial"/>
                <w:b/>
                <w:color w:val="FFFFFF" w:themeColor="background1"/>
                <w:sz w:val="22"/>
                <w:lang w:val="en-US"/>
              </w:rPr>
            </w:pPr>
            <w:r w:rsidRPr="0063770F">
              <w:rPr>
                <w:rFonts w:ascii="Arial" w:hAnsi="Arial" w:cs="Arial"/>
                <w:color w:val="FFFFFF" w:themeColor="background1"/>
                <w:sz w:val="36"/>
                <w:szCs w:val="36"/>
              </w:rPr>
              <w:t xml:space="preserve">Strategic Direction 2: </w:t>
            </w:r>
            <w:r w:rsidR="0012336F" w:rsidRPr="0012336F">
              <w:rPr>
                <w:rFonts w:ascii="Arial" w:hAnsi="Arial" w:cs="Arial"/>
                <w:b/>
                <w:color w:val="FFFFFF" w:themeColor="background1"/>
                <w:sz w:val="36"/>
                <w:szCs w:val="36"/>
              </w:rPr>
              <w:t>High quality educational practices</w:t>
            </w:r>
          </w:p>
          <w:p w:rsidR="0063770F" w:rsidRPr="00D30DD3" w:rsidRDefault="0063770F" w:rsidP="00A446CE">
            <w:pPr>
              <w:rPr>
                <w:rFonts w:ascii="Arial" w:hAnsi="Arial" w:cs="Arial"/>
                <w:sz w:val="18"/>
                <w:szCs w:val="18"/>
              </w:rPr>
            </w:pPr>
          </w:p>
        </w:tc>
      </w:tr>
      <w:tr w:rsidR="0063770F" w:rsidRPr="00D30DD3" w:rsidTr="00887782">
        <w:trPr>
          <w:trHeight w:val="307"/>
        </w:trPr>
        <w:tc>
          <w:tcPr>
            <w:tcW w:w="15026" w:type="dxa"/>
            <w:gridSpan w:val="7"/>
            <w:tcBorders>
              <w:top w:val="nil"/>
              <w:left w:val="nil"/>
              <w:bottom w:val="nil"/>
              <w:right w:val="nil"/>
            </w:tcBorders>
          </w:tcPr>
          <w:p w:rsidR="0063770F" w:rsidRPr="00D30DD3" w:rsidRDefault="0063770F" w:rsidP="00887782">
            <w:pPr>
              <w:rPr>
                <w:rFonts w:ascii="Arial" w:hAnsi="Arial" w:cs="Arial"/>
                <w:sz w:val="18"/>
                <w:szCs w:val="18"/>
              </w:rPr>
            </w:pPr>
          </w:p>
        </w:tc>
      </w:tr>
      <w:tr w:rsidR="006C39F0" w:rsidRPr="00D30DD3" w:rsidTr="00887782">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88778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88778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887782">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88778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88778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88778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FF1B51" w:rsidP="00FF1B51">
            <w:pPr>
              <w:rPr>
                <w:rFonts w:ascii="Arial" w:hAnsi="Arial" w:cs="Arial"/>
                <w:b/>
                <w:sz w:val="18"/>
                <w:szCs w:val="18"/>
              </w:rPr>
            </w:pPr>
            <w:r>
              <w:rPr>
                <w:rFonts w:ascii="Arial" w:hAnsi="Arial" w:cs="Arial"/>
                <w:b/>
                <w:sz w:val="18"/>
                <w:szCs w:val="18"/>
              </w:rPr>
              <w:t xml:space="preserve">Practices and </w:t>
            </w:r>
            <w:r w:rsidR="005A4306">
              <w:rPr>
                <w:rFonts w:ascii="Arial" w:hAnsi="Arial" w:cs="Arial"/>
                <w:b/>
                <w:sz w:val="18"/>
                <w:szCs w:val="18"/>
              </w:rPr>
              <w:t>P</w:t>
            </w:r>
            <w:r w:rsidR="005A4306" w:rsidRPr="000F1118">
              <w:rPr>
                <w:rFonts w:ascii="Arial" w:hAnsi="Arial" w:cs="Arial"/>
                <w:b/>
                <w:sz w:val="18"/>
                <w:szCs w:val="18"/>
              </w:rPr>
              <w:t>roducts</w:t>
            </w:r>
            <w:r w:rsidR="005A4306">
              <w:rPr>
                <w:rFonts w:ascii="Arial" w:hAnsi="Arial" w:cs="Arial"/>
                <w:b/>
                <w:sz w:val="18"/>
                <w:szCs w:val="18"/>
              </w:rPr>
              <w:t xml:space="preserve"> </w:t>
            </w:r>
          </w:p>
        </w:tc>
      </w:tr>
      <w:tr w:rsidR="006C39F0" w:rsidRPr="00D30DD3" w:rsidTr="00887782">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887782">
            <w:pPr>
              <w:rPr>
                <w:rFonts w:ascii="Arial" w:hAnsi="Arial" w:cs="Arial"/>
                <w:sz w:val="18"/>
                <w:szCs w:val="18"/>
              </w:rPr>
            </w:pPr>
          </w:p>
          <w:p w:rsidR="00D7504B" w:rsidRDefault="009D2638" w:rsidP="00D7504B">
            <w:pPr>
              <w:rPr>
                <w:rFonts w:ascii="Arial" w:hAnsi="Arial" w:cs="Arial"/>
                <w:sz w:val="18"/>
                <w:szCs w:val="18"/>
              </w:rPr>
            </w:pPr>
            <w:r w:rsidRPr="009D2638">
              <w:rPr>
                <w:rFonts w:ascii="Arial" w:hAnsi="Arial" w:cs="Arial"/>
                <w:b/>
                <w:sz w:val="18"/>
                <w:szCs w:val="18"/>
              </w:rPr>
              <w:t xml:space="preserve">Purpose: </w:t>
            </w:r>
            <w:r w:rsidR="00067744" w:rsidRPr="00B3324C">
              <w:rPr>
                <w:rFonts w:ascii="Arial" w:hAnsi="Arial" w:cs="Arial"/>
                <w:sz w:val="18"/>
                <w:szCs w:val="18"/>
              </w:rPr>
              <w:t>To consistently develop high quality educational practices</w:t>
            </w:r>
            <w:r w:rsidR="0044250D">
              <w:rPr>
                <w:rFonts w:ascii="Arial" w:hAnsi="Arial" w:cs="Arial"/>
                <w:sz w:val="18"/>
                <w:szCs w:val="18"/>
              </w:rPr>
              <w:t>.</w:t>
            </w:r>
            <w:r w:rsidR="00067744" w:rsidRPr="00B3324C">
              <w:rPr>
                <w:rFonts w:ascii="Arial" w:hAnsi="Arial" w:cs="Arial"/>
                <w:sz w:val="18"/>
                <w:szCs w:val="18"/>
              </w:rPr>
              <w:t xml:space="preserve"> </w:t>
            </w:r>
            <w:r w:rsidR="0044250D">
              <w:rPr>
                <w:rFonts w:ascii="Arial" w:hAnsi="Arial" w:cs="Arial"/>
                <w:sz w:val="18"/>
                <w:szCs w:val="18"/>
              </w:rPr>
              <w:t>This will</w:t>
            </w:r>
            <w:r w:rsidR="00067744" w:rsidRPr="00B3324C">
              <w:rPr>
                <w:rFonts w:ascii="Arial" w:hAnsi="Arial" w:cs="Arial"/>
                <w:sz w:val="18"/>
                <w:szCs w:val="18"/>
              </w:rPr>
              <w:t xml:space="preserve"> improve teaching </w:t>
            </w:r>
            <w:r w:rsidR="00067744">
              <w:rPr>
                <w:rFonts w:ascii="Arial" w:hAnsi="Arial" w:cs="Arial"/>
                <w:sz w:val="18"/>
                <w:szCs w:val="18"/>
              </w:rPr>
              <w:t>and</w:t>
            </w:r>
            <w:r w:rsidR="00067744" w:rsidRPr="00B3324C">
              <w:rPr>
                <w:rFonts w:ascii="Arial" w:hAnsi="Arial" w:cs="Arial"/>
                <w:sz w:val="18"/>
                <w:szCs w:val="18"/>
              </w:rPr>
              <w:t xml:space="preserve"> learning outcomes.</w:t>
            </w:r>
          </w:p>
          <w:p w:rsidR="006C39F0" w:rsidRPr="004D7C3D" w:rsidRDefault="006C39F0" w:rsidP="00D7504B">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887782">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567E78" w:rsidRDefault="006C39F0" w:rsidP="00887782">
            <w:pPr>
              <w:rPr>
                <w:rFonts w:ascii="Arial" w:hAnsi="Arial" w:cs="Arial"/>
                <w:sz w:val="18"/>
                <w:szCs w:val="18"/>
              </w:rPr>
            </w:pPr>
          </w:p>
          <w:p w:rsidR="00C44D2D" w:rsidRPr="00C44D2D" w:rsidRDefault="006C39F0" w:rsidP="009C17E4">
            <w:pPr>
              <w:ind w:right="175"/>
              <w:rPr>
                <w:rFonts w:ascii="Arial" w:hAnsi="Arial" w:cs="Arial"/>
                <w:sz w:val="18"/>
                <w:szCs w:val="18"/>
              </w:rPr>
            </w:pPr>
            <w:r w:rsidRPr="007C598B">
              <w:rPr>
                <w:rFonts w:ascii="Arial" w:hAnsi="Arial" w:cs="Arial"/>
                <w:b/>
                <w:color w:val="548DD4" w:themeColor="text2" w:themeTint="99"/>
                <w:sz w:val="18"/>
                <w:szCs w:val="18"/>
              </w:rPr>
              <w:t>St</w:t>
            </w:r>
            <w:r w:rsidR="009C17E4">
              <w:rPr>
                <w:rFonts w:ascii="Arial" w:hAnsi="Arial" w:cs="Arial"/>
                <w:b/>
                <w:color w:val="548DD4" w:themeColor="text2" w:themeTint="99"/>
                <w:sz w:val="18"/>
                <w:szCs w:val="18"/>
              </w:rPr>
              <w:t>udents:</w:t>
            </w:r>
            <w:r w:rsidR="00D5415A">
              <w:rPr>
                <w:rFonts w:ascii="Arial" w:hAnsi="Arial" w:cs="Arial"/>
                <w:sz w:val="18"/>
                <w:szCs w:val="18"/>
              </w:rPr>
              <w:t xml:space="preserve"> Engage in high interest, relevant learning activities to improve literacy and numeracy outcomes.</w:t>
            </w:r>
          </w:p>
          <w:p w:rsidR="006C39F0" w:rsidRPr="00567E78" w:rsidRDefault="006C39F0" w:rsidP="009C17E4">
            <w:pPr>
              <w:ind w:right="175"/>
              <w:rPr>
                <w:rFonts w:ascii="Arial" w:hAnsi="Arial" w:cs="Arial"/>
                <w:sz w:val="18"/>
                <w:szCs w:val="18"/>
              </w:rPr>
            </w:pPr>
          </w:p>
          <w:p w:rsidR="006C39F0" w:rsidRPr="00C44D2D" w:rsidRDefault="006C39F0" w:rsidP="009C17E4">
            <w:pPr>
              <w:ind w:right="175"/>
              <w:rPr>
                <w:rFonts w:ascii="Arial" w:hAnsi="Arial" w:cs="Arial"/>
                <w:sz w:val="18"/>
                <w:szCs w:val="18"/>
              </w:rPr>
            </w:pPr>
            <w:r w:rsidRPr="007C598B">
              <w:rPr>
                <w:rFonts w:ascii="Arial" w:hAnsi="Arial" w:cs="Arial"/>
                <w:b/>
                <w:color w:val="548DD4" w:themeColor="text2" w:themeTint="99"/>
                <w:sz w:val="18"/>
                <w:szCs w:val="18"/>
              </w:rPr>
              <w:t>Staff:</w:t>
            </w:r>
            <w:r w:rsidR="00242492">
              <w:rPr>
                <w:rFonts w:ascii="Arial" w:hAnsi="Arial" w:cs="Arial"/>
                <w:sz w:val="18"/>
                <w:szCs w:val="18"/>
              </w:rPr>
              <w:t xml:space="preserve"> Implement quality</w:t>
            </w:r>
            <w:r w:rsidR="00D7504B">
              <w:rPr>
                <w:rFonts w:ascii="Arial" w:hAnsi="Arial" w:cs="Arial"/>
                <w:sz w:val="18"/>
                <w:szCs w:val="18"/>
              </w:rPr>
              <w:t>,</w:t>
            </w:r>
            <w:r w:rsidR="00242492">
              <w:rPr>
                <w:rFonts w:ascii="Arial" w:hAnsi="Arial" w:cs="Arial"/>
                <w:sz w:val="18"/>
                <w:szCs w:val="18"/>
              </w:rPr>
              <w:t xml:space="preserve"> </w:t>
            </w:r>
            <w:r w:rsidR="00D7504B">
              <w:rPr>
                <w:rFonts w:ascii="Arial" w:hAnsi="Arial" w:cs="Arial"/>
                <w:sz w:val="18"/>
                <w:szCs w:val="18"/>
              </w:rPr>
              <w:t xml:space="preserve">differentiated </w:t>
            </w:r>
            <w:r w:rsidR="00242492">
              <w:rPr>
                <w:rFonts w:ascii="Arial" w:hAnsi="Arial" w:cs="Arial"/>
                <w:sz w:val="18"/>
                <w:szCs w:val="18"/>
              </w:rPr>
              <w:t xml:space="preserve">learning experiences that </w:t>
            </w:r>
            <w:r w:rsidR="00D5415A">
              <w:rPr>
                <w:rFonts w:ascii="Arial" w:hAnsi="Arial" w:cs="Arial"/>
                <w:sz w:val="18"/>
                <w:szCs w:val="18"/>
              </w:rPr>
              <w:t xml:space="preserve">engage students and </w:t>
            </w:r>
            <w:r w:rsidR="00242492">
              <w:rPr>
                <w:rFonts w:ascii="Arial" w:hAnsi="Arial" w:cs="Arial"/>
                <w:sz w:val="18"/>
                <w:szCs w:val="18"/>
              </w:rPr>
              <w:t>contribute to an aspirational learning culture</w:t>
            </w:r>
            <w:r w:rsidR="00D7504B">
              <w:rPr>
                <w:rFonts w:ascii="Arial" w:hAnsi="Arial" w:cs="Arial"/>
                <w:sz w:val="18"/>
                <w:szCs w:val="18"/>
              </w:rPr>
              <w:t>.</w:t>
            </w:r>
            <w:r w:rsidR="00242492">
              <w:rPr>
                <w:rFonts w:ascii="Arial" w:hAnsi="Arial" w:cs="Arial"/>
                <w:sz w:val="18"/>
                <w:szCs w:val="18"/>
              </w:rPr>
              <w:t xml:space="preserve"> </w:t>
            </w:r>
            <w:r w:rsidR="00F47500">
              <w:rPr>
                <w:rFonts w:ascii="Arial" w:hAnsi="Arial" w:cs="Arial"/>
                <w:sz w:val="18"/>
                <w:szCs w:val="18"/>
              </w:rPr>
              <w:t xml:space="preserve"> </w:t>
            </w:r>
          </w:p>
          <w:p w:rsidR="006C39F0" w:rsidRPr="00567E78" w:rsidRDefault="006C39F0" w:rsidP="009C17E4">
            <w:pPr>
              <w:ind w:right="175"/>
              <w:rPr>
                <w:rFonts w:ascii="Arial" w:hAnsi="Arial" w:cs="Arial"/>
                <w:sz w:val="18"/>
                <w:szCs w:val="18"/>
              </w:rPr>
            </w:pPr>
          </w:p>
          <w:p w:rsidR="006C39F0" w:rsidRDefault="006C39F0" w:rsidP="009C17E4">
            <w:pPr>
              <w:ind w:right="175"/>
              <w:rPr>
                <w:rFonts w:ascii="Arial" w:hAnsi="Arial" w:cs="Arial"/>
                <w:sz w:val="18"/>
                <w:szCs w:val="18"/>
              </w:rPr>
            </w:pPr>
            <w:r w:rsidRPr="007C598B">
              <w:rPr>
                <w:rFonts w:ascii="Arial" w:hAnsi="Arial" w:cs="Arial"/>
                <w:b/>
                <w:color w:val="548DD4" w:themeColor="text2" w:themeTint="99"/>
                <w:sz w:val="18"/>
                <w:szCs w:val="18"/>
              </w:rPr>
              <w:t>Parents/Carers</w:t>
            </w:r>
            <w:r w:rsidR="00242492" w:rsidRPr="002F7157">
              <w:rPr>
                <w:rFonts w:ascii="Arial" w:hAnsi="Arial" w:cs="Arial"/>
                <w:b/>
                <w:color w:val="548DD4" w:themeColor="text2" w:themeTint="99"/>
                <w:sz w:val="18"/>
                <w:szCs w:val="18"/>
              </w:rPr>
              <w:t xml:space="preserve"> </w:t>
            </w:r>
            <w:r w:rsidR="00242492">
              <w:rPr>
                <w:rFonts w:ascii="Arial" w:hAnsi="Arial" w:cs="Arial"/>
                <w:b/>
                <w:color w:val="548DD4" w:themeColor="text2" w:themeTint="99"/>
                <w:sz w:val="18"/>
                <w:szCs w:val="18"/>
              </w:rPr>
              <w:t xml:space="preserve">and </w:t>
            </w:r>
            <w:r w:rsidR="00242492" w:rsidRPr="002F7157">
              <w:rPr>
                <w:rFonts w:ascii="Arial" w:hAnsi="Arial" w:cs="Arial"/>
                <w:b/>
                <w:color w:val="548DD4" w:themeColor="text2" w:themeTint="99"/>
                <w:sz w:val="18"/>
                <w:szCs w:val="18"/>
              </w:rPr>
              <w:t>Community Partners</w:t>
            </w:r>
            <w:r w:rsidRPr="007C598B">
              <w:rPr>
                <w:rFonts w:ascii="Arial" w:hAnsi="Arial" w:cs="Arial"/>
                <w:b/>
                <w:color w:val="548DD4" w:themeColor="text2" w:themeTint="99"/>
                <w:sz w:val="18"/>
                <w:szCs w:val="18"/>
              </w:rPr>
              <w:t>:</w:t>
            </w:r>
            <w:r w:rsidR="00242492">
              <w:rPr>
                <w:rFonts w:ascii="Arial" w:hAnsi="Arial" w:cs="Arial"/>
                <w:b/>
                <w:color w:val="548DD4" w:themeColor="text2" w:themeTint="99"/>
                <w:sz w:val="18"/>
                <w:szCs w:val="18"/>
              </w:rPr>
              <w:t xml:space="preserve"> </w:t>
            </w:r>
            <w:r w:rsidR="00242492">
              <w:rPr>
                <w:rFonts w:ascii="Arial" w:hAnsi="Arial" w:cs="Arial"/>
                <w:sz w:val="18"/>
                <w:szCs w:val="18"/>
              </w:rPr>
              <w:t>W</w:t>
            </w:r>
            <w:r w:rsidR="00242492" w:rsidRPr="002F7157">
              <w:rPr>
                <w:rFonts w:ascii="Arial" w:hAnsi="Arial" w:cs="Arial"/>
                <w:sz w:val="18"/>
                <w:szCs w:val="18"/>
              </w:rPr>
              <w:t xml:space="preserve">ork collaboratively with school staff to support </w:t>
            </w:r>
            <w:r w:rsidR="00242492" w:rsidRPr="00A446CE">
              <w:rPr>
                <w:rFonts w:ascii="Arial" w:hAnsi="Arial" w:cs="Arial"/>
                <w:sz w:val="18"/>
                <w:szCs w:val="18"/>
              </w:rPr>
              <w:t>quality educational practices</w:t>
            </w:r>
            <w:r w:rsidR="00D7504B">
              <w:rPr>
                <w:rFonts w:ascii="Arial" w:hAnsi="Arial" w:cs="Arial"/>
                <w:sz w:val="18"/>
                <w:szCs w:val="18"/>
              </w:rPr>
              <w:t>.</w:t>
            </w:r>
          </w:p>
          <w:p w:rsidR="002159FD" w:rsidRDefault="002159FD" w:rsidP="009C17E4">
            <w:pPr>
              <w:ind w:right="175"/>
              <w:rPr>
                <w:rFonts w:ascii="Arial" w:hAnsi="Arial" w:cs="Arial"/>
                <w:sz w:val="18"/>
                <w:szCs w:val="18"/>
              </w:rPr>
            </w:pPr>
          </w:p>
          <w:p w:rsidR="00642CC3" w:rsidRPr="009C17E4" w:rsidRDefault="002159FD" w:rsidP="009C17E4">
            <w:pPr>
              <w:ind w:right="175"/>
              <w:rPr>
                <w:rFonts w:ascii="Arial" w:hAnsi="Arial" w:cs="Arial"/>
                <w:b/>
                <w:color w:val="548DD4" w:themeColor="text2" w:themeTint="99"/>
                <w:sz w:val="18"/>
                <w:szCs w:val="18"/>
              </w:rPr>
            </w:pPr>
            <w:r w:rsidRPr="002F7157">
              <w:rPr>
                <w:rFonts w:ascii="Arial" w:hAnsi="Arial" w:cs="Arial"/>
                <w:b/>
                <w:color w:val="548DD4" w:themeColor="text2" w:themeTint="99"/>
                <w:sz w:val="18"/>
                <w:szCs w:val="18"/>
              </w:rPr>
              <w:t>Leaders:</w:t>
            </w:r>
            <w:r>
              <w:rPr>
                <w:rFonts w:ascii="Arial" w:hAnsi="Arial" w:cs="Arial"/>
                <w:b/>
                <w:color w:val="548DD4" w:themeColor="text2" w:themeTint="99"/>
                <w:sz w:val="18"/>
                <w:szCs w:val="18"/>
              </w:rPr>
              <w:t xml:space="preserve"> </w:t>
            </w:r>
            <w:r>
              <w:rPr>
                <w:rFonts w:ascii="Arial" w:hAnsi="Arial" w:cs="Arial"/>
                <w:color w:val="000000" w:themeColor="text1"/>
                <w:sz w:val="18"/>
                <w:szCs w:val="18"/>
              </w:rPr>
              <w:t>E</w:t>
            </w:r>
            <w:r w:rsidRPr="003713D5">
              <w:rPr>
                <w:rFonts w:ascii="Arial" w:hAnsi="Arial" w:cs="Arial"/>
                <w:color w:val="000000" w:themeColor="text1"/>
                <w:sz w:val="18"/>
                <w:szCs w:val="18"/>
              </w:rPr>
              <w:t xml:space="preserve">stablish structures and processes to </w:t>
            </w:r>
            <w:r w:rsidR="00D7504B">
              <w:rPr>
                <w:rFonts w:ascii="Arial" w:hAnsi="Arial" w:cs="Arial"/>
                <w:color w:val="000000" w:themeColor="text1"/>
                <w:sz w:val="18"/>
                <w:szCs w:val="18"/>
              </w:rPr>
              <w:t>improve teaching effectiveness</w:t>
            </w:r>
            <w:r w:rsidRPr="003713D5">
              <w:rPr>
                <w:rFonts w:ascii="Arial" w:hAnsi="Arial" w:cs="Arial"/>
                <w:color w:val="000000" w:themeColor="text1"/>
                <w:sz w:val="18"/>
                <w:szCs w:val="18"/>
              </w:rPr>
              <w:t>.</w:t>
            </w:r>
          </w:p>
          <w:p w:rsidR="006C39F0" w:rsidRPr="00567E78" w:rsidRDefault="006C39F0" w:rsidP="009C17E4">
            <w:pPr>
              <w:ind w:right="175"/>
              <w:rPr>
                <w:rFonts w:ascii="Arial" w:hAnsi="Arial" w:cs="Arial"/>
                <w:sz w:val="18"/>
                <w:szCs w:val="18"/>
              </w:rPr>
            </w:pPr>
          </w:p>
          <w:p w:rsidR="00F47500" w:rsidRDefault="00F47500" w:rsidP="00642CC3">
            <w:pPr>
              <w:ind w:right="175"/>
              <w:rPr>
                <w:rFonts w:ascii="Arial" w:hAnsi="Arial" w:cs="Arial"/>
                <w:b/>
                <w:color w:val="548DD4" w:themeColor="text2" w:themeTint="99"/>
                <w:sz w:val="18"/>
                <w:szCs w:val="18"/>
              </w:rPr>
            </w:pPr>
          </w:p>
          <w:p w:rsidR="00642CC3" w:rsidRDefault="00642CC3" w:rsidP="00642CC3">
            <w:pPr>
              <w:ind w:right="175"/>
              <w:rPr>
                <w:rFonts w:ascii="Arial" w:hAnsi="Arial" w:cs="Arial"/>
                <w:b/>
                <w:color w:val="548DD4" w:themeColor="text2" w:themeTint="99"/>
                <w:sz w:val="18"/>
                <w:szCs w:val="18"/>
              </w:rPr>
            </w:pPr>
          </w:p>
          <w:p w:rsidR="00642CC3" w:rsidRDefault="00642CC3" w:rsidP="00642CC3">
            <w:pPr>
              <w:ind w:right="175"/>
              <w:rPr>
                <w:rFonts w:ascii="Arial" w:hAnsi="Arial" w:cs="Arial"/>
                <w:b/>
                <w:color w:val="548DD4" w:themeColor="text2" w:themeTint="99"/>
                <w:sz w:val="18"/>
                <w:szCs w:val="18"/>
              </w:rPr>
            </w:pPr>
          </w:p>
          <w:p w:rsidR="00642CC3" w:rsidRDefault="00642CC3" w:rsidP="00642CC3">
            <w:pPr>
              <w:ind w:right="175"/>
              <w:rPr>
                <w:rFonts w:ascii="Arial" w:hAnsi="Arial" w:cs="Arial"/>
                <w:b/>
                <w:color w:val="548DD4" w:themeColor="text2" w:themeTint="99"/>
                <w:sz w:val="18"/>
                <w:szCs w:val="18"/>
              </w:rPr>
            </w:pPr>
          </w:p>
          <w:p w:rsidR="00642CC3" w:rsidRDefault="00642CC3" w:rsidP="00642CC3">
            <w:pPr>
              <w:ind w:right="175"/>
              <w:rPr>
                <w:rFonts w:ascii="Arial" w:hAnsi="Arial" w:cs="Arial"/>
                <w:b/>
                <w:color w:val="548DD4" w:themeColor="text2" w:themeTint="99"/>
                <w:sz w:val="18"/>
                <w:szCs w:val="18"/>
              </w:rPr>
            </w:pPr>
          </w:p>
          <w:p w:rsidR="00803F19" w:rsidRDefault="00803F19" w:rsidP="00642CC3">
            <w:pPr>
              <w:ind w:right="175"/>
              <w:rPr>
                <w:rFonts w:ascii="Arial" w:hAnsi="Arial" w:cs="Arial"/>
                <w:b/>
                <w:color w:val="548DD4" w:themeColor="text2" w:themeTint="99"/>
                <w:sz w:val="18"/>
                <w:szCs w:val="18"/>
              </w:rPr>
            </w:pPr>
          </w:p>
          <w:p w:rsidR="00803F19" w:rsidRDefault="00803F19" w:rsidP="00642CC3">
            <w:pPr>
              <w:ind w:right="175"/>
              <w:rPr>
                <w:rFonts w:ascii="Arial" w:hAnsi="Arial" w:cs="Arial"/>
                <w:b/>
                <w:color w:val="548DD4" w:themeColor="text2" w:themeTint="99"/>
                <w:sz w:val="18"/>
                <w:szCs w:val="18"/>
              </w:rPr>
            </w:pPr>
          </w:p>
          <w:p w:rsidR="00803F19" w:rsidRDefault="00803F19" w:rsidP="00642CC3">
            <w:pPr>
              <w:ind w:right="175"/>
              <w:rPr>
                <w:rFonts w:ascii="Arial" w:hAnsi="Arial" w:cs="Arial"/>
                <w:b/>
                <w:color w:val="548DD4" w:themeColor="text2" w:themeTint="99"/>
                <w:sz w:val="18"/>
                <w:szCs w:val="18"/>
              </w:rPr>
            </w:pPr>
          </w:p>
          <w:p w:rsidR="00803F19" w:rsidRDefault="00803F19" w:rsidP="00642CC3">
            <w:pPr>
              <w:ind w:right="175"/>
              <w:rPr>
                <w:rFonts w:ascii="Arial" w:hAnsi="Arial" w:cs="Arial"/>
                <w:b/>
                <w:color w:val="548DD4" w:themeColor="text2" w:themeTint="99"/>
                <w:sz w:val="18"/>
                <w:szCs w:val="18"/>
              </w:rPr>
            </w:pPr>
          </w:p>
          <w:p w:rsidR="00803F19" w:rsidRDefault="00803F19" w:rsidP="00642CC3">
            <w:pPr>
              <w:ind w:right="175"/>
              <w:rPr>
                <w:rFonts w:ascii="Arial" w:hAnsi="Arial" w:cs="Arial"/>
                <w:b/>
                <w:color w:val="548DD4" w:themeColor="text2" w:themeTint="99"/>
                <w:sz w:val="18"/>
                <w:szCs w:val="18"/>
              </w:rPr>
            </w:pPr>
          </w:p>
          <w:p w:rsidR="00803F19" w:rsidRDefault="00803F19" w:rsidP="00642CC3">
            <w:pPr>
              <w:ind w:right="175"/>
              <w:rPr>
                <w:rFonts w:ascii="Arial" w:hAnsi="Arial" w:cs="Arial"/>
                <w:b/>
                <w:color w:val="548DD4" w:themeColor="text2" w:themeTint="99"/>
                <w:sz w:val="18"/>
                <w:szCs w:val="18"/>
              </w:rPr>
            </w:pPr>
          </w:p>
          <w:p w:rsidR="00642CC3" w:rsidRDefault="00642CC3" w:rsidP="00642CC3">
            <w:pPr>
              <w:ind w:right="175"/>
              <w:rPr>
                <w:rFonts w:ascii="Arial" w:hAnsi="Arial" w:cs="Arial"/>
                <w:b/>
                <w:color w:val="548DD4" w:themeColor="text2" w:themeTint="99"/>
                <w:sz w:val="18"/>
                <w:szCs w:val="18"/>
              </w:rPr>
            </w:pPr>
          </w:p>
          <w:p w:rsidR="00642CC3" w:rsidRDefault="00642CC3" w:rsidP="00642CC3">
            <w:pPr>
              <w:ind w:right="175"/>
              <w:rPr>
                <w:rFonts w:ascii="Arial" w:hAnsi="Arial" w:cs="Arial"/>
                <w:b/>
                <w:color w:val="548DD4" w:themeColor="text2" w:themeTint="99"/>
                <w:sz w:val="18"/>
                <w:szCs w:val="18"/>
              </w:rPr>
            </w:pPr>
          </w:p>
          <w:p w:rsidR="00642CC3" w:rsidRDefault="00642CC3" w:rsidP="00642CC3">
            <w:pPr>
              <w:ind w:right="175"/>
              <w:rPr>
                <w:rFonts w:ascii="Arial" w:hAnsi="Arial" w:cs="Arial"/>
                <w:b/>
                <w:color w:val="548DD4" w:themeColor="text2" w:themeTint="99"/>
                <w:sz w:val="18"/>
                <w:szCs w:val="18"/>
              </w:rPr>
            </w:pPr>
          </w:p>
          <w:p w:rsidR="00642CC3" w:rsidRDefault="00642CC3" w:rsidP="00642CC3">
            <w:pPr>
              <w:ind w:right="175"/>
              <w:rPr>
                <w:rFonts w:ascii="Arial" w:hAnsi="Arial" w:cs="Arial"/>
                <w:b/>
                <w:color w:val="548DD4" w:themeColor="text2" w:themeTint="99"/>
                <w:sz w:val="18"/>
                <w:szCs w:val="18"/>
              </w:rPr>
            </w:pPr>
          </w:p>
          <w:p w:rsidR="00953F75" w:rsidRDefault="00953F75" w:rsidP="00642CC3">
            <w:pPr>
              <w:ind w:right="175"/>
              <w:rPr>
                <w:rFonts w:ascii="Arial" w:hAnsi="Arial" w:cs="Arial"/>
                <w:b/>
                <w:color w:val="548DD4" w:themeColor="text2" w:themeTint="99"/>
                <w:sz w:val="18"/>
                <w:szCs w:val="18"/>
              </w:rPr>
            </w:pPr>
          </w:p>
          <w:p w:rsidR="00642CC3" w:rsidRDefault="00642CC3" w:rsidP="00642CC3">
            <w:pPr>
              <w:ind w:right="175"/>
              <w:rPr>
                <w:rFonts w:ascii="Arial" w:hAnsi="Arial" w:cs="Arial"/>
                <w:b/>
                <w:color w:val="548DD4" w:themeColor="text2" w:themeTint="99"/>
                <w:sz w:val="18"/>
                <w:szCs w:val="18"/>
              </w:rPr>
            </w:pPr>
          </w:p>
          <w:p w:rsidR="00642CC3" w:rsidRDefault="00642CC3" w:rsidP="00642CC3">
            <w:pPr>
              <w:ind w:right="175"/>
              <w:rPr>
                <w:rFonts w:ascii="Arial" w:hAnsi="Arial" w:cs="Arial"/>
                <w:b/>
                <w:color w:val="548DD4" w:themeColor="text2" w:themeTint="99"/>
                <w:sz w:val="18"/>
                <w:szCs w:val="18"/>
              </w:rPr>
            </w:pPr>
          </w:p>
          <w:p w:rsidR="00642CC3" w:rsidRPr="00FD7072" w:rsidRDefault="00642CC3" w:rsidP="00642CC3">
            <w:pPr>
              <w:ind w:right="175"/>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887782">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2159FD" w:rsidRDefault="006C39F0" w:rsidP="00887782">
            <w:pPr>
              <w:rPr>
                <w:rFonts w:ascii="Arial" w:hAnsi="Arial" w:cs="Arial"/>
                <w:b/>
                <w:sz w:val="18"/>
                <w:szCs w:val="18"/>
                <w:highlight w:val="yellow"/>
              </w:rPr>
            </w:pPr>
          </w:p>
          <w:p w:rsidR="00B62193" w:rsidRPr="0044250D" w:rsidRDefault="00B62193" w:rsidP="00B62193">
            <w:pPr>
              <w:pStyle w:val="ListParagraph"/>
              <w:ind w:left="360"/>
              <w:rPr>
                <w:rFonts w:ascii="Arial" w:hAnsi="Arial" w:cs="Arial"/>
                <w:b/>
                <w:sz w:val="18"/>
                <w:szCs w:val="18"/>
                <w:u w:val="single"/>
              </w:rPr>
            </w:pPr>
            <w:r w:rsidRPr="0044250D">
              <w:rPr>
                <w:rFonts w:ascii="Arial" w:hAnsi="Arial" w:cs="Arial"/>
                <w:b/>
                <w:sz w:val="18"/>
                <w:szCs w:val="18"/>
                <w:u w:val="single"/>
              </w:rPr>
              <w:t>Curriculum</w:t>
            </w:r>
          </w:p>
          <w:p w:rsidR="00B62193" w:rsidRDefault="00B62193" w:rsidP="00B62193">
            <w:pPr>
              <w:pStyle w:val="ListParagraph"/>
              <w:numPr>
                <w:ilvl w:val="0"/>
                <w:numId w:val="20"/>
              </w:numPr>
              <w:rPr>
                <w:rFonts w:ascii="Arial" w:hAnsi="Arial" w:cs="Arial"/>
                <w:sz w:val="18"/>
                <w:szCs w:val="18"/>
              </w:rPr>
            </w:pPr>
            <w:r w:rsidRPr="00993ECA">
              <w:rPr>
                <w:rFonts w:ascii="Arial" w:hAnsi="Arial" w:cs="Arial"/>
                <w:sz w:val="18"/>
                <w:szCs w:val="18"/>
              </w:rPr>
              <w:t>Build staff c</w:t>
            </w:r>
            <w:r>
              <w:rPr>
                <w:rFonts w:ascii="Arial" w:hAnsi="Arial" w:cs="Arial"/>
                <w:sz w:val="18"/>
                <w:szCs w:val="18"/>
              </w:rPr>
              <w:t>apacity to collaboratively plan,</w:t>
            </w:r>
            <w:r w:rsidRPr="00993ECA">
              <w:rPr>
                <w:rFonts w:ascii="Arial" w:hAnsi="Arial" w:cs="Arial"/>
                <w:sz w:val="18"/>
                <w:szCs w:val="18"/>
              </w:rPr>
              <w:t xml:space="preserve"> program</w:t>
            </w:r>
            <w:r>
              <w:rPr>
                <w:rFonts w:ascii="Arial" w:hAnsi="Arial" w:cs="Arial"/>
                <w:sz w:val="18"/>
                <w:szCs w:val="18"/>
              </w:rPr>
              <w:t xml:space="preserve"> and assess</w:t>
            </w:r>
            <w:r w:rsidRPr="00993ECA">
              <w:rPr>
                <w:rFonts w:ascii="Arial" w:hAnsi="Arial" w:cs="Arial"/>
                <w:sz w:val="18"/>
                <w:szCs w:val="18"/>
              </w:rPr>
              <w:t xml:space="preserve"> high quality, differentiated curriculum</w:t>
            </w:r>
            <w:r>
              <w:rPr>
                <w:rFonts w:ascii="Arial" w:hAnsi="Arial" w:cs="Arial"/>
                <w:sz w:val="18"/>
                <w:szCs w:val="18"/>
              </w:rPr>
              <w:t xml:space="preserve"> for </w:t>
            </w:r>
            <w:r w:rsidR="00E82B97">
              <w:rPr>
                <w:rFonts w:ascii="Arial" w:hAnsi="Arial" w:cs="Arial"/>
                <w:sz w:val="18"/>
                <w:szCs w:val="18"/>
              </w:rPr>
              <w:t xml:space="preserve">growth in </w:t>
            </w:r>
            <w:bookmarkStart w:id="0" w:name="_GoBack"/>
            <w:bookmarkEnd w:id="0"/>
            <w:r>
              <w:rPr>
                <w:rFonts w:ascii="Arial" w:hAnsi="Arial" w:cs="Arial"/>
                <w:sz w:val="18"/>
                <w:szCs w:val="18"/>
              </w:rPr>
              <w:t>literacy and numeracy progression</w:t>
            </w:r>
            <w:r w:rsidRPr="00993ECA">
              <w:rPr>
                <w:rFonts w:ascii="Arial" w:hAnsi="Arial" w:cs="Arial"/>
                <w:sz w:val="18"/>
                <w:szCs w:val="18"/>
              </w:rPr>
              <w:t>.</w:t>
            </w:r>
          </w:p>
          <w:p w:rsidR="00B62193" w:rsidRDefault="00B62193" w:rsidP="00B418BC">
            <w:pPr>
              <w:pStyle w:val="ListParagraph"/>
              <w:ind w:left="360"/>
              <w:rPr>
                <w:rFonts w:ascii="Arial" w:hAnsi="Arial" w:cs="Arial"/>
                <w:b/>
                <w:sz w:val="18"/>
                <w:szCs w:val="18"/>
                <w:u w:val="single"/>
              </w:rPr>
            </w:pPr>
          </w:p>
          <w:p w:rsidR="00B418BC" w:rsidRPr="00B418BC" w:rsidRDefault="00B418BC" w:rsidP="00B418BC">
            <w:pPr>
              <w:pStyle w:val="ListParagraph"/>
              <w:ind w:left="360"/>
              <w:rPr>
                <w:rFonts w:ascii="Arial" w:hAnsi="Arial" w:cs="Arial"/>
                <w:b/>
                <w:sz w:val="18"/>
                <w:szCs w:val="18"/>
                <w:u w:val="single"/>
              </w:rPr>
            </w:pPr>
            <w:r>
              <w:rPr>
                <w:rFonts w:ascii="Arial" w:hAnsi="Arial" w:cs="Arial"/>
                <w:b/>
                <w:sz w:val="18"/>
                <w:szCs w:val="18"/>
                <w:u w:val="single"/>
              </w:rPr>
              <w:t>Learning and Development</w:t>
            </w:r>
          </w:p>
          <w:p w:rsidR="006B211F" w:rsidRPr="00B418BC" w:rsidRDefault="008155CF" w:rsidP="00B62193">
            <w:pPr>
              <w:pStyle w:val="ListParagraph"/>
              <w:numPr>
                <w:ilvl w:val="0"/>
                <w:numId w:val="20"/>
              </w:numPr>
              <w:rPr>
                <w:rFonts w:ascii="Arial" w:hAnsi="Arial" w:cs="Arial"/>
                <w:sz w:val="18"/>
                <w:szCs w:val="18"/>
              </w:rPr>
            </w:pPr>
            <w:r w:rsidRPr="00B418BC">
              <w:rPr>
                <w:rFonts w:ascii="Arial" w:hAnsi="Arial" w:cs="Arial"/>
                <w:sz w:val="18"/>
                <w:szCs w:val="18"/>
              </w:rPr>
              <w:t>Create a culture of feedback, including staff, students, parents/care givers and community stakeholders.</w:t>
            </w:r>
          </w:p>
          <w:p w:rsidR="006C39F0" w:rsidRPr="002159FD" w:rsidRDefault="00B423E1" w:rsidP="00B423E1">
            <w:pPr>
              <w:pStyle w:val="ListParagraph"/>
              <w:ind w:left="360"/>
              <w:rPr>
                <w:rFonts w:ascii="Arial" w:eastAsia="Arial" w:hAnsi="Arial" w:cs="Times New Roman"/>
                <w:sz w:val="18"/>
                <w:szCs w:val="22"/>
                <w:highlight w:val="yellow"/>
              </w:rPr>
            </w:pPr>
            <w:r w:rsidRPr="002159FD">
              <w:rPr>
                <w:rFonts w:ascii="Arial" w:eastAsia="Arial" w:hAnsi="Arial" w:cs="Times New Roman"/>
                <w:sz w:val="18"/>
                <w:szCs w:val="22"/>
                <w:highlight w:val="yellow"/>
              </w:rPr>
              <w:t xml:space="preserve"> </w:t>
            </w:r>
          </w:p>
          <w:p w:rsidR="006C39F0" w:rsidRPr="00B423E1" w:rsidRDefault="006C39F0" w:rsidP="00887782">
            <w:pPr>
              <w:rPr>
                <w:rFonts w:ascii="Arial" w:eastAsia="Arial" w:hAnsi="Arial" w:cs="Times New Roman"/>
                <w:b/>
                <w:color w:val="548DD4" w:themeColor="text2" w:themeTint="99"/>
                <w:sz w:val="18"/>
                <w:szCs w:val="22"/>
              </w:rPr>
            </w:pPr>
            <w:r w:rsidRPr="00B423E1">
              <w:rPr>
                <w:rFonts w:ascii="Arial" w:eastAsia="Arial" w:hAnsi="Arial" w:cs="Times New Roman"/>
                <w:b/>
                <w:color w:val="548DD4" w:themeColor="text2" w:themeTint="99"/>
                <w:sz w:val="18"/>
                <w:szCs w:val="22"/>
              </w:rPr>
              <w:t>Evaluation Plan</w:t>
            </w:r>
          </w:p>
          <w:p w:rsidR="006C39F0" w:rsidRPr="000056A3" w:rsidRDefault="001F2672" w:rsidP="00B62193">
            <w:pPr>
              <w:pStyle w:val="ListParagraph"/>
              <w:numPr>
                <w:ilvl w:val="0"/>
                <w:numId w:val="20"/>
              </w:numPr>
              <w:rPr>
                <w:rFonts w:ascii="Arial" w:hAnsi="Arial" w:cs="Arial"/>
                <w:sz w:val="18"/>
                <w:szCs w:val="18"/>
              </w:rPr>
            </w:pPr>
            <w:r w:rsidRPr="000056A3">
              <w:rPr>
                <w:rFonts w:ascii="Arial" w:hAnsi="Arial" w:cs="Arial"/>
                <w:sz w:val="18"/>
                <w:szCs w:val="18"/>
              </w:rPr>
              <w:t>Collect and collate assessment data</w:t>
            </w:r>
            <w:r w:rsidR="005C5769">
              <w:rPr>
                <w:rFonts w:ascii="Arial" w:hAnsi="Arial" w:cs="Arial"/>
                <w:sz w:val="18"/>
                <w:szCs w:val="18"/>
              </w:rPr>
              <w:t xml:space="preserve"> bot</w:t>
            </w:r>
            <w:r w:rsidR="00697382">
              <w:rPr>
                <w:rFonts w:ascii="Arial" w:hAnsi="Arial" w:cs="Arial"/>
                <w:sz w:val="18"/>
                <w:szCs w:val="18"/>
              </w:rPr>
              <w:t>h qualitative and quantitative</w:t>
            </w:r>
          </w:p>
          <w:p w:rsidR="001F2672" w:rsidRDefault="001F2672" w:rsidP="00B62193">
            <w:pPr>
              <w:pStyle w:val="ListParagraph"/>
              <w:numPr>
                <w:ilvl w:val="0"/>
                <w:numId w:val="20"/>
              </w:numPr>
              <w:rPr>
                <w:rFonts w:ascii="Arial" w:hAnsi="Arial" w:cs="Arial"/>
                <w:sz w:val="18"/>
                <w:szCs w:val="18"/>
              </w:rPr>
            </w:pPr>
            <w:r w:rsidRPr="000056A3">
              <w:rPr>
                <w:rFonts w:ascii="Arial" w:hAnsi="Arial" w:cs="Arial"/>
                <w:sz w:val="18"/>
                <w:szCs w:val="18"/>
              </w:rPr>
              <w:t>Collect and collate assessment data measuring individual student progress towar</w:t>
            </w:r>
            <w:r w:rsidR="00697382">
              <w:rPr>
                <w:rFonts w:ascii="Arial" w:hAnsi="Arial" w:cs="Arial"/>
                <w:sz w:val="18"/>
                <w:szCs w:val="18"/>
              </w:rPr>
              <w:t>ds targeted learning strategies</w:t>
            </w:r>
          </w:p>
          <w:p w:rsidR="005C5769" w:rsidRDefault="00067744" w:rsidP="00B62193">
            <w:pPr>
              <w:pStyle w:val="ListParagraph"/>
              <w:numPr>
                <w:ilvl w:val="0"/>
                <w:numId w:val="20"/>
              </w:numPr>
              <w:rPr>
                <w:rFonts w:ascii="Arial" w:hAnsi="Arial" w:cs="Arial"/>
                <w:sz w:val="18"/>
                <w:szCs w:val="18"/>
              </w:rPr>
            </w:pPr>
            <w:r>
              <w:rPr>
                <w:rFonts w:ascii="Arial" w:hAnsi="Arial" w:cs="Arial"/>
                <w:sz w:val="18"/>
                <w:szCs w:val="18"/>
              </w:rPr>
              <w:t>Teacher</w:t>
            </w:r>
            <w:r w:rsidR="001F2672" w:rsidRPr="000056A3">
              <w:rPr>
                <w:rFonts w:ascii="Arial" w:hAnsi="Arial" w:cs="Arial"/>
                <w:sz w:val="18"/>
                <w:szCs w:val="18"/>
              </w:rPr>
              <w:t xml:space="preserve"> meetings to ensure consistent teacher judgement when assessing stude</w:t>
            </w:r>
            <w:r w:rsidR="00697382">
              <w:rPr>
                <w:rFonts w:ascii="Arial" w:hAnsi="Arial" w:cs="Arial"/>
                <w:sz w:val="18"/>
                <w:szCs w:val="18"/>
              </w:rPr>
              <w:t>nt growth through the clusters</w:t>
            </w:r>
          </w:p>
          <w:p w:rsidR="001F2672" w:rsidRPr="000056A3" w:rsidRDefault="00697382" w:rsidP="00B62193">
            <w:pPr>
              <w:pStyle w:val="ListParagraph"/>
              <w:numPr>
                <w:ilvl w:val="0"/>
                <w:numId w:val="20"/>
              </w:numPr>
              <w:rPr>
                <w:rFonts w:ascii="Arial" w:hAnsi="Arial" w:cs="Arial"/>
                <w:sz w:val="18"/>
                <w:szCs w:val="18"/>
              </w:rPr>
            </w:pPr>
            <w:r>
              <w:rPr>
                <w:rFonts w:ascii="Arial" w:hAnsi="Arial" w:cs="Arial"/>
                <w:sz w:val="18"/>
                <w:szCs w:val="18"/>
              </w:rPr>
              <w:t>Student TTFM surveys</w:t>
            </w:r>
          </w:p>
          <w:p w:rsidR="001F2672" w:rsidRDefault="001F2672" w:rsidP="00B62193">
            <w:pPr>
              <w:pStyle w:val="ListParagraph"/>
              <w:numPr>
                <w:ilvl w:val="0"/>
                <w:numId w:val="20"/>
              </w:numPr>
              <w:rPr>
                <w:rFonts w:ascii="Arial" w:hAnsi="Arial" w:cs="Arial"/>
                <w:sz w:val="18"/>
                <w:szCs w:val="18"/>
              </w:rPr>
            </w:pPr>
            <w:r w:rsidRPr="000056A3">
              <w:rPr>
                <w:rFonts w:ascii="Arial" w:hAnsi="Arial" w:cs="Arial"/>
                <w:sz w:val="18"/>
                <w:szCs w:val="18"/>
              </w:rPr>
              <w:t>Student learning</w:t>
            </w:r>
            <w:r w:rsidR="00192A9F">
              <w:rPr>
                <w:rFonts w:ascii="Arial" w:hAnsi="Arial" w:cs="Arial"/>
                <w:sz w:val="18"/>
                <w:szCs w:val="18"/>
              </w:rPr>
              <w:t>,</w:t>
            </w:r>
            <w:r w:rsidRPr="000056A3">
              <w:rPr>
                <w:rFonts w:ascii="Arial" w:hAnsi="Arial" w:cs="Arial"/>
                <w:sz w:val="18"/>
                <w:szCs w:val="18"/>
              </w:rPr>
              <w:t xml:space="preserve"> goal setting</w:t>
            </w:r>
            <w:r w:rsidR="00192A9F">
              <w:rPr>
                <w:rFonts w:ascii="Arial" w:hAnsi="Arial" w:cs="Arial"/>
                <w:sz w:val="18"/>
                <w:szCs w:val="18"/>
              </w:rPr>
              <w:t xml:space="preserve"> and </w:t>
            </w:r>
            <w:r w:rsidRPr="000056A3">
              <w:rPr>
                <w:rFonts w:ascii="Arial" w:hAnsi="Arial" w:cs="Arial"/>
                <w:sz w:val="18"/>
                <w:szCs w:val="18"/>
              </w:rPr>
              <w:t xml:space="preserve"> conferencing</w:t>
            </w:r>
          </w:p>
          <w:p w:rsidR="00067744" w:rsidRPr="000056A3" w:rsidRDefault="00067744" w:rsidP="00B62193">
            <w:pPr>
              <w:pStyle w:val="ListParagraph"/>
              <w:numPr>
                <w:ilvl w:val="0"/>
                <w:numId w:val="20"/>
              </w:numPr>
              <w:rPr>
                <w:rFonts w:ascii="Arial" w:hAnsi="Arial" w:cs="Arial"/>
                <w:sz w:val="18"/>
                <w:szCs w:val="18"/>
              </w:rPr>
            </w:pPr>
            <w:r>
              <w:rPr>
                <w:rFonts w:ascii="Arial" w:hAnsi="Arial" w:cs="Arial"/>
                <w:sz w:val="18"/>
                <w:szCs w:val="18"/>
              </w:rPr>
              <w:t>Teaching Programs, Care Plans and Individual Education Plans displaying dif</w:t>
            </w:r>
            <w:r w:rsidR="00697382">
              <w:rPr>
                <w:rFonts w:ascii="Arial" w:hAnsi="Arial" w:cs="Arial"/>
                <w:sz w:val="18"/>
                <w:szCs w:val="18"/>
              </w:rPr>
              <w:t>ferentiation</w:t>
            </w:r>
          </w:p>
          <w:p w:rsidR="001F2672" w:rsidRPr="000056A3" w:rsidRDefault="001F2672" w:rsidP="00B62193">
            <w:pPr>
              <w:pStyle w:val="ListParagraph"/>
              <w:numPr>
                <w:ilvl w:val="0"/>
                <w:numId w:val="20"/>
              </w:numPr>
              <w:rPr>
                <w:rFonts w:ascii="Arial" w:hAnsi="Arial" w:cs="Arial"/>
                <w:sz w:val="18"/>
                <w:szCs w:val="18"/>
              </w:rPr>
            </w:pPr>
            <w:r w:rsidRPr="000056A3">
              <w:rPr>
                <w:rFonts w:ascii="Arial" w:hAnsi="Arial" w:cs="Arial"/>
                <w:sz w:val="18"/>
                <w:szCs w:val="18"/>
              </w:rPr>
              <w:t xml:space="preserve">Student conferencing </w:t>
            </w:r>
            <w:r w:rsidR="005C5769">
              <w:rPr>
                <w:rFonts w:ascii="Arial" w:hAnsi="Arial" w:cs="Arial"/>
                <w:sz w:val="18"/>
                <w:szCs w:val="18"/>
              </w:rPr>
              <w:t>to support</w:t>
            </w:r>
            <w:r w:rsidR="00697382">
              <w:rPr>
                <w:rFonts w:ascii="Arial" w:hAnsi="Arial" w:cs="Arial"/>
                <w:sz w:val="18"/>
                <w:szCs w:val="18"/>
              </w:rPr>
              <w:t xml:space="preserve"> achievement of academic goals</w:t>
            </w:r>
          </w:p>
          <w:p w:rsidR="001F2672" w:rsidRPr="000056A3" w:rsidRDefault="001F2672" w:rsidP="00B62193">
            <w:pPr>
              <w:pStyle w:val="ListParagraph"/>
              <w:numPr>
                <w:ilvl w:val="0"/>
                <w:numId w:val="20"/>
              </w:numPr>
              <w:rPr>
                <w:rFonts w:ascii="Arial" w:hAnsi="Arial" w:cs="Arial"/>
                <w:sz w:val="18"/>
                <w:szCs w:val="18"/>
              </w:rPr>
            </w:pPr>
            <w:r w:rsidRPr="000056A3">
              <w:rPr>
                <w:rFonts w:ascii="Arial" w:hAnsi="Arial" w:cs="Arial"/>
                <w:sz w:val="18"/>
                <w:szCs w:val="18"/>
              </w:rPr>
              <w:t xml:space="preserve">Classroom </w:t>
            </w:r>
            <w:r w:rsidR="00697382">
              <w:rPr>
                <w:rFonts w:ascii="Arial" w:hAnsi="Arial" w:cs="Arial"/>
                <w:sz w:val="18"/>
                <w:szCs w:val="18"/>
              </w:rPr>
              <w:t>anecdotal teacher observations</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2159FD" w:rsidRDefault="006C39F0" w:rsidP="00887782">
            <w:pPr>
              <w:rPr>
                <w:rFonts w:ascii="Arial" w:hAnsi="Arial" w:cs="Arial"/>
                <w:sz w:val="18"/>
                <w:szCs w:val="18"/>
                <w:highlight w:val="yellow"/>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8155CF" w:rsidRDefault="008155CF" w:rsidP="008155CF">
            <w:pPr>
              <w:rPr>
                <w:rFonts w:ascii="Arial" w:hAnsi="Arial" w:cs="Arial"/>
                <w:b/>
                <w:color w:val="548DD4" w:themeColor="text2" w:themeTint="99"/>
                <w:sz w:val="18"/>
                <w:szCs w:val="18"/>
              </w:rPr>
            </w:pPr>
          </w:p>
          <w:p w:rsidR="008155CF" w:rsidRPr="008155CF" w:rsidRDefault="008155CF" w:rsidP="008155CF">
            <w:pPr>
              <w:rPr>
                <w:rFonts w:ascii="Arial" w:hAnsi="Arial" w:cs="Arial"/>
                <w:b/>
                <w:color w:val="548DD4" w:themeColor="text2" w:themeTint="99"/>
                <w:sz w:val="18"/>
                <w:szCs w:val="18"/>
              </w:rPr>
            </w:pPr>
            <w:r w:rsidRPr="008155CF">
              <w:rPr>
                <w:rFonts w:ascii="Arial" w:hAnsi="Arial" w:cs="Arial"/>
                <w:b/>
                <w:color w:val="548DD4" w:themeColor="text2" w:themeTint="99"/>
                <w:sz w:val="18"/>
                <w:szCs w:val="18"/>
              </w:rPr>
              <w:t>Practice</w:t>
            </w:r>
            <w:r>
              <w:rPr>
                <w:rFonts w:ascii="Arial" w:hAnsi="Arial" w:cs="Arial"/>
                <w:b/>
                <w:color w:val="548DD4" w:themeColor="text2" w:themeTint="99"/>
                <w:sz w:val="18"/>
                <w:szCs w:val="18"/>
              </w:rPr>
              <w:t>:</w:t>
            </w:r>
          </w:p>
          <w:p w:rsidR="008155CF" w:rsidRDefault="00900ED6" w:rsidP="00B62193">
            <w:pPr>
              <w:pStyle w:val="ListParagraph"/>
              <w:numPr>
                <w:ilvl w:val="0"/>
                <w:numId w:val="21"/>
              </w:numPr>
              <w:rPr>
                <w:rFonts w:ascii="Arial" w:hAnsi="Arial" w:cs="Arial"/>
                <w:color w:val="000000" w:themeColor="text1"/>
                <w:sz w:val="18"/>
                <w:szCs w:val="18"/>
              </w:rPr>
            </w:pPr>
            <w:proofErr w:type="gramStart"/>
            <w:r>
              <w:rPr>
                <w:rFonts w:ascii="Arial" w:hAnsi="Arial" w:cs="Arial"/>
                <w:color w:val="000000" w:themeColor="text1"/>
                <w:sz w:val="18"/>
                <w:szCs w:val="18"/>
              </w:rPr>
              <w:t>Staff participate</w:t>
            </w:r>
            <w:proofErr w:type="gramEnd"/>
            <w:r w:rsidR="008155CF" w:rsidRPr="00D10D17">
              <w:rPr>
                <w:rFonts w:ascii="Arial" w:hAnsi="Arial" w:cs="Arial"/>
                <w:color w:val="000000" w:themeColor="text1"/>
                <w:sz w:val="18"/>
                <w:szCs w:val="18"/>
              </w:rPr>
              <w:t xml:space="preserve"> in a mentoring program to support improved teacher practice </w:t>
            </w:r>
            <w:r w:rsidR="00847975">
              <w:rPr>
                <w:rFonts w:ascii="Arial" w:hAnsi="Arial" w:cs="Arial"/>
                <w:color w:val="000000" w:themeColor="text1"/>
                <w:sz w:val="18"/>
                <w:szCs w:val="18"/>
              </w:rPr>
              <w:t xml:space="preserve">that accelerate learning </w:t>
            </w:r>
            <w:r w:rsidR="008155CF" w:rsidRPr="00D10D17">
              <w:rPr>
                <w:rFonts w:ascii="Arial" w:hAnsi="Arial" w:cs="Arial"/>
                <w:color w:val="000000" w:themeColor="text1"/>
                <w:sz w:val="18"/>
                <w:szCs w:val="18"/>
              </w:rPr>
              <w:t xml:space="preserve">and a culture of </w:t>
            </w:r>
            <w:r w:rsidR="00847975">
              <w:rPr>
                <w:rFonts w:ascii="Arial" w:hAnsi="Arial" w:cs="Arial"/>
                <w:color w:val="000000" w:themeColor="text1"/>
                <w:sz w:val="18"/>
                <w:szCs w:val="18"/>
              </w:rPr>
              <w:t xml:space="preserve">quality </w:t>
            </w:r>
            <w:r w:rsidR="008155CF" w:rsidRPr="00D10D17">
              <w:rPr>
                <w:rFonts w:ascii="Arial" w:hAnsi="Arial" w:cs="Arial"/>
                <w:color w:val="000000" w:themeColor="text1"/>
                <w:sz w:val="18"/>
                <w:szCs w:val="18"/>
              </w:rPr>
              <w:t>feedback.</w:t>
            </w:r>
          </w:p>
          <w:p w:rsidR="00D10D17" w:rsidRDefault="00900ED6" w:rsidP="00B62193">
            <w:pPr>
              <w:pStyle w:val="ListParagraph"/>
              <w:numPr>
                <w:ilvl w:val="0"/>
                <w:numId w:val="21"/>
              </w:numPr>
              <w:rPr>
                <w:rFonts w:ascii="Arial" w:hAnsi="Arial" w:cs="Arial"/>
                <w:color w:val="000000" w:themeColor="text1"/>
                <w:sz w:val="18"/>
                <w:szCs w:val="18"/>
              </w:rPr>
            </w:pPr>
            <w:proofErr w:type="gramStart"/>
            <w:r>
              <w:rPr>
                <w:rFonts w:ascii="Arial" w:hAnsi="Arial" w:cs="Arial"/>
                <w:color w:val="000000" w:themeColor="text1"/>
                <w:sz w:val="18"/>
                <w:szCs w:val="18"/>
              </w:rPr>
              <w:t>Staff refine</w:t>
            </w:r>
            <w:proofErr w:type="gramEnd"/>
            <w:r w:rsidR="00D10D17">
              <w:rPr>
                <w:rFonts w:ascii="Arial" w:hAnsi="Arial" w:cs="Arial"/>
                <w:color w:val="000000" w:themeColor="text1"/>
                <w:sz w:val="18"/>
                <w:szCs w:val="18"/>
              </w:rPr>
              <w:t xml:space="preserve"> individual learning plans for each </w:t>
            </w:r>
            <w:r w:rsidR="005C5769">
              <w:rPr>
                <w:rFonts w:ascii="Arial" w:hAnsi="Arial" w:cs="Arial"/>
                <w:color w:val="000000" w:themeColor="text1"/>
                <w:sz w:val="18"/>
                <w:szCs w:val="18"/>
              </w:rPr>
              <w:t xml:space="preserve">student across the whole school to ensure </w:t>
            </w:r>
            <w:r w:rsidR="00F55583">
              <w:rPr>
                <w:rFonts w:ascii="Arial" w:hAnsi="Arial" w:cs="Arial"/>
                <w:color w:val="000000" w:themeColor="text1"/>
                <w:sz w:val="18"/>
                <w:szCs w:val="18"/>
              </w:rPr>
              <w:t>targeted</w:t>
            </w:r>
            <w:r w:rsidR="005C5769">
              <w:rPr>
                <w:rFonts w:ascii="Arial" w:hAnsi="Arial" w:cs="Arial"/>
                <w:color w:val="000000" w:themeColor="text1"/>
                <w:sz w:val="18"/>
                <w:szCs w:val="18"/>
              </w:rPr>
              <w:t xml:space="preserve"> differentiation.</w:t>
            </w:r>
          </w:p>
          <w:p w:rsidR="008155CF" w:rsidRDefault="008155CF" w:rsidP="00887782">
            <w:pPr>
              <w:rPr>
                <w:rFonts w:ascii="Arial" w:hAnsi="Arial" w:cs="Arial"/>
                <w:b/>
                <w:color w:val="548DD4" w:themeColor="text2" w:themeTint="99"/>
                <w:sz w:val="18"/>
                <w:szCs w:val="18"/>
              </w:rPr>
            </w:pPr>
          </w:p>
          <w:p w:rsidR="00B418BC" w:rsidRPr="00B418BC" w:rsidRDefault="004A2009" w:rsidP="00B418BC">
            <w:pPr>
              <w:rPr>
                <w:rFonts w:ascii="Arial" w:hAnsi="Arial" w:cs="Arial"/>
                <w:b/>
                <w:color w:val="548DD4" w:themeColor="text2" w:themeTint="99"/>
                <w:sz w:val="18"/>
                <w:szCs w:val="18"/>
              </w:rPr>
            </w:pPr>
            <w:r>
              <w:rPr>
                <w:rFonts w:ascii="Arial" w:hAnsi="Arial" w:cs="Arial"/>
                <w:b/>
                <w:color w:val="548DD4" w:themeColor="text2" w:themeTint="99"/>
                <w:sz w:val="18"/>
                <w:szCs w:val="18"/>
              </w:rPr>
              <w:t>Product</w:t>
            </w:r>
            <w:r w:rsidR="001C6A29" w:rsidRPr="008155CF">
              <w:rPr>
                <w:rFonts w:ascii="Arial" w:hAnsi="Arial" w:cs="Arial"/>
                <w:b/>
                <w:color w:val="548DD4" w:themeColor="text2" w:themeTint="99"/>
                <w:sz w:val="18"/>
                <w:szCs w:val="18"/>
              </w:rPr>
              <w:t>:</w:t>
            </w:r>
          </w:p>
          <w:p w:rsidR="00B62193" w:rsidRDefault="00B62193" w:rsidP="00B62193">
            <w:pPr>
              <w:pStyle w:val="ListParagraph"/>
              <w:numPr>
                <w:ilvl w:val="0"/>
                <w:numId w:val="21"/>
              </w:numPr>
              <w:rPr>
                <w:rFonts w:ascii="Arial" w:hAnsi="Arial" w:cs="Arial"/>
                <w:sz w:val="18"/>
                <w:szCs w:val="18"/>
              </w:rPr>
            </w:pPr>
            <w:r>
              <w:rPr>
                <w:rFonts w:ascii="Arial" w:hAnsi="Arial" w:cs="Arial"/>
                <w:sz w:val="18"/>
                <w:szCs w:val="18"/>
              </w:rPr>
              <w:t xml:space="preserve">There is a school wide, collective responsibility for student learning and success, which is shared by parents and students. Planning for learning is informed by sound holistic information about each student’s wellbeing and learning needs in consultations with parents/carers. </w:t>
            </w:r>
          </w:p>
          <w:p w:rsidR="00F634DB" w:rsidRDefault="00F634DB" w:rsidP="00B62193">
            <w:pPr>
              <w:pStyle w:val="ListParagraph"/>
              <w:numPr>
                <w:ilvl w:val="0"/>
                <w:numId w:val="21"/>
              </w:numPr>
              <w:rPr>
                <w:rFonts w:ascii="Arial" w:hAnsi="Arial" w:cs="Arial"/>
                <w:sz w:val="18"/>
                <w:szCs w:val="18"/>
              </w:rPr>
            </w:pPr>
            <w:r>
              <w:rPr>
                <w:rFonts w:ascii="Arial" w:hAnsi="Arial" w:cs="Arial"/>
                <w:sz w:val="18"/>
                <w:szCs w:val="18"/>
              </w:rPr>
              <w:t>The school uses embedded and explicit systems that facilitate professional dialogue, collaboration, classroom observation, the modelling of effective practice and the provision of specific and timely feedback between teachers. This drives ongoing, school-wide improvement in teaching practice and student results.</w:t>
            </w:r>
          </w:p>
          <w:p w:rsidR="00DC654D" w:rsidRPr="00B423E1" w:rsidRDefault="00DC654D" w:rsidP="00B423E1">
            <w:pPr>
              <w:rPr>
                <w:rFonts w:ascii="Arial" w:hAnsi="Arial" w:cs="Arial"/>
                <w:color w:val="000000" w:themeColor="text1"/>
                <w:sz w:val="18"/>
                <w:szCs w:val="18"/>
                <w:highlight w:val="yellow"/>
              </w:rPr>
            </w:pPr>
          </w:p>
        </w:tc>
      </w:tr>
      <w:tr w:rsidR="006C39F0" w:rsidRPr="00D30DD3" w:rsidTr="00887782">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88778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88778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88778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88778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88778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88778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887782">
            <w:pPr>
              <w:rPr>
                <w:rFonts w:ascii="Arial" w:hAnsi="Arial" w:cs="Arial"/>
                <w:sz w:val="18"/>
                <w:szCs w:val="18"/>
              </w:rPr>
            </w:pPr>
          </w:p>
        </w:tc>
      </w:tr>
      <w:tr w:rsidR="006C39F0" w:rsidRPr="00D30DD3" w:rsidTr="00887782">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887782">
            <w:pPr>
              <w:rPr>
                <w:rFonts w:ascii="Arial" w:hAnsi="Arial" w:cs="Arial"/>
                <w:sz w:val="18"/>
                <w:szCs w:val="18"/>
              </w:rPr>
            </w:pPr>
          </w:p>
          <w:p w:rsidR="00E4286B" w:rsidRDefault="00E4286B" w:rsidP="00B62193">
            <w:pPr>
              <w:rPr>
                <w:rFonts w:ascii="Arial" w:hAnsi="Arial" w:cs="Arial"/>
                <w:sz w:val="18"/>
                <w:szCs w:val="18"/>
              </w:rPr>
            </w:pPr>
            <w:r>
              <w:rPr>
                <w:rFonts w:ascii="Arial" w:hAnsi="Arial" w:cs="Arial"/>
                <w:sz w:val="18"/>
                <w:szCs w:val="18"/>
              </w:rPr>
              <w:t xml:space="preserve">Increase the proportion of students </w:t>
            </w:r>
            <w:r w:rsidR="003B4889">
              <w:rPr>
                <w:rFonts w:ascii="Arial" w:hAnsi="Arial" w:cs="Arial"/>
                <w:sz w:val="18"/>
                <w:szCs w:val="18"/>
              </w:rPr>
              <w:t xml:space="preserve">(indigenous and non-indigenous) </w:t>
            </w:r>
            <w:r>
              <w:rPr>
                <w:rFonts w:ascii="Arial" w:hAnsi="Arial" w:cs="Arial"/>
                <w:sz w:val="18"/>
                <w:szCs w:val="18"/>
              </w:rPr>
              <w:t xml:space="preserve">demonstrating expected growth in Literacy and Numeracy. </w:t>
            </w:r>
          </w:p>
          <w:p w:rsidR="00E4286B" w:rsidRDefault="00E4286B" w:rsidP="00B62193">
            <w:pPr>
              <w:rPr>
                <w:rFonts w:ascii="Arial" w:hAnsi="Arial" w:cs="Arial"/>
                <w:sz w:val="18"/>
                <w:szCs w:val="18"/>
              </w:rPr>
            </w:pPr>
          </w:p>
          <w:p w:rsidR="00E4286B" w:rsidRDefault="00E4286B" w:rsidP="00B62193">
            <w:pPr>
              <w:rPr>
                <w:rFonts w:ascii="Arial" w:hAnsi="Arial" w:cs="Arial"/>
                <w:sz w:val="18"/>
                <w:szCs w:val="18"/>
              </w:rPr>
            </w:pPr>
            <w:r>
              <w:rPr>
                <w:rFonts w:ascii="Arial" w:hAnsi="Arial" w:cs="Arial"/>
                <w:sz w:val="18"/>
                <w:szCs w:val="18"/>
              </w:rPr>
              <w:t>100% of teachers demonstrate evidence of revisions, based on consistent feedback, reliable student assessment, progress and achievement.</w:t>
            </w:r>
          </w:p>
          <w:p w:rsidR="003B4889" w:rsidRDefault="003B4889" w:rsidP="00B62193">
            <w:pPr>
              <w:rPr>
                <w:rFonts w:ascii="Arial" w:hAnsi="Arial" w:cs="Arial"/>
                <w:sz w:val="18"/>
                <w:szCs w:val="18"/>
              </w:rPr>
            </w:pPr>
          </w:p>
          <w:p w:rsidR="003B4889" w:rsidRDefault="003B4889" w:rsidP="00B62193">
            <w:pPr>
              <w:rPr>
                <w:rFonts w:ascii="Arial" w:hAnsi="Arial" w:cs="Arial"/>
                <w:sz w:val="18"/>
                <w:szCs w:val="18"/>
              </w:rPr>
            </w:pPr>
          </w:p>
          <w:p w:rsidR="003B4889" w:rsidRDefault="003B4889" w:rsidP="00B62193">
            <w:pPr>
              <w:rPr>
                <w:rFonts w:ascii="Arial" w:hAnsi="Arial" w:cs="Arial"/>
                <w:sz w:val="18"/>
                <w:szCs w:val="18"/>
              </w:rPr>
            </w:pPr>
          </w:p>
          <w:p w:rsidR="003B4889" w:rsidRDefault="003B4889" w:rsidP="00B62193">
            <w:pPr>
              <w:rPr>
                <w:rFonts w:ascii="Arial" w:hAnsi="Arial" w:cs="Arial"/>
                <w:sz w:val="18"/>
                <w:szCs w:val="18"/>
              </w:rPr>
            </w:pPr>
          </w:p>
          <w:p w:rsidR="003B4889" w:rsidRDefault="003B4889" w:rsidP="00B62193">
            <w:pPr>
              <w:rPr>
                <w:rFonts w:ascii="Arial" w:hAnsi="Arial" w:cs="Arial"/>
                <w:sz w:val="18"/>
                <w:szCs w:val="18"/>
              </w:rPr>
            </w:pPr>
          </w:p>
          <w:p w:rsidR="003B4889" w:rsidRDefault="003B4889" w:rsidP="00B62193">
            <w:pPr>
              <w:rPr>
                <w:rFonts w:ascii="Arial" w:hAnsi="Arial" w:cs="Arial"/>
                <w:sz w:val="18"/>
                <w:szCs w:val="18"/>
              </w:rPr>
            </w:pPr>
          </w:p>
          <w:p w:rsidR="003B4889" w:rsidRDefault="003B4889" w:rsidP="00B62193">
            <w:pPr>
              <w:rPr>
                <w:rFonts w:ascii="Arial" w:hAnsi="Arial" w:cs="Arial"/>
                <w:sz w:val="18"/>
                <w:szCs w:val="18"/>
              </w:rPr>
            </w:pPr>
          </w:p>
          <w:p w:rsidR="003B4889" w:rsidRDefault="003B4889" w:rsidP="00B62193">
            <w:pPr>
              <w:rPr>
                <w:rFonts w:ascii="Arial" w:hAnsi="Arial" w:cs="Arial"/>
                <w:sz w:val="18"/>
                <w:szCs w:val="18"/>
              </w:rPr>
            </w:pPr>
          </w:p>
          <w:p w:rsidR="003B4889" w:rsidRDefault="003B4889" w:rsidP="00B62193">
            <w:pPr>
              <w:rPr>
                <w:rFonts w:ascii="Arial" w:hAnsi="Arial" w:cs="Arial"/>
                <w:sz w:val="18"/>
                <w:szCs w:val="18"/>
              </w:rPr>
            </w:pPr>
          </w:p>
          <w:p w:rsidR="003B4889" w:rsidRDefault="003B4889" w:rsidP="00B62193">
            <w:pPr>
              <w:rPr>
                <w:rFonts w:ascii="Arial" w:hAnsi="Arial" w:cs="Arial"/>
                <w:sz w:val="18"/>
                <w:szCs w:val="18"/>
              </w:rPr>
            </w:pPr>
          </w:p>
          <w:p w:rsidR="00E4286B" w:rsidRDefault="00E4286B" w:rsidP="00B62193">
            <w:pPr>
              <w:rPr>
                <w:rFonts w:ascii="Arial" w:hAnsi="Arial" w:cs="Arial"/>
                <w:sz w:val="18"/>
                <w:szCs w:val="18"/>
              </w:rPr>
            </w:pPr>
          </w:p>
          <w:p w:rsidR="002F1492" w:rsidRPr="00F47500" w:rsidRDefault="002F1492" w:rsidP="00E83873">
            <w:pPr>
              <w:rPr>
                <w:rFonts w:ascii="Arial" w:hAnsi="Arial" w:cs="Arial"/>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88778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88778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88778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88778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88778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887782">
            <w:pPr>
              <w:rPr>
                <w:rFonts w:ascii="Arial" w:hAnsi="Arial" w:cs="Arial"/>
                <w:sz w:val="18"/>
                <w:szCs w:val="18"/>
              </w:rPr>
            </w:pPr>
          </w:p>
        </w:tc>
      </w:tr>
      <w:tr w:rsidR="0063770F" w:rsidRPr="00D30DD3" w:rsidTr="00CF428F">
        <w:tc>
          <w:tcPr>
            <w:tcW w:w="15026" w:type="dxa"/>
            <w:gridSpan w:val="7"/>
            <w:tcBorders>
              <w:top w:val="nil"/>
              <w:left w:val="nil"/>
              <w:bottom w:val="nil"/>
              <w:right w:val="nil"/>
            </w:tcBorders>
            <w:shd w:val="clear" w:color="auto" w:fill="603F99"/>
          </w:tcPr>
          <w:p w:rsidR="0063770F" w:rsidRPr="0063770F" w:rsidRDefault="0063770F" w:rsidP="00887782">
            <w:pPr>
              <w:rPr>
                <w:rFonts w:ascii="Arial" w:hAnsi="Arial" w:cs="Arial"/>
                <w:color w:val="FFFFFF" w:themeColor="background1"/>
                <w:sz w:val="18"/>
                <w:szCs w:val="18"/>
              </w:rPr>
            </w:pPr>
          </w:p>
          <w:p w:rsidR="0063770F" w:rsidRPr="00D30DD3" w:rsidRDefault="0063770F" w:rsidP="004E5375">
            <w:pPr>
              <w:rPr>
                <w:rFonts w:ascii="Arial" w:hAnsi="Arial" w:cs="Arial"/>
                <w:sz w:val="18"/>
                <w:szCs w:val="18"/>
              </w:rPr>
            </w:pPr>
            <w:r w:rsidRPr="0063770F">
              <w:rPr>
                <w:rFonts w:ascii="Arial" w:hAnsi="Arial" w:cs="Arial"/>
                <w:color w:val="FFFFFF" w:themeColor="background1"/>
                <w:sz w:val="36"/>
                <w:szCs w:val="36"/>
              </w:rPr>
              <w:t xml:space="preserve">Strategic Direction 3: </w:t>
            </w:r>
            <w:r w:rsidR="004E5375" w:rsidRPr="004E5375">
              <w:rPr>
                <w:rFonts w:ascii="Arial" w:hAnsi="Arial" w:cs="Arial"/>
                <w:color w:val="FFFFFF" w:themeColor="background1"/>
                <w:sz w:val="36"/>
                <w:szCs w:val="36"/>
              </w:rPr>
              <w:t>Therapeutic Integrative Intervention</w:t>
            </w:r>
          </w:p>
        </w:tc>
      </w:tr>
      <w:tr w:rsidR="0063770F" w:rsidRPr="00D30DD3" w:rsidTr="00887782">
        <w:trPr>
          <w:trHeight w:val="307"/>
        </w:trPr>
        <w:tc>
          <w:tcPr>
            <w:tcW w:w="15026" w:type="dxa"/>
            <w:gridSpan w:val="7"/>
            <w:tcBorders>
              <w:top w:val="nil"/>
              <w:left w:val="nil"/>
              <w:bottom w:val="nil"/>
              <w:right w:val="nil"/>
            </w:tcBorders>
          </w:tcPr>
          <w:p w:rsidR="0063770F" w:rsidRPr="00D30DD3" w:rsidRDefault="0063770F" w:rsidP="00887782">
            <w:pPr>
              <w:rPr>
                <w:rFonts w:ascii="Arial" w:hAnsi="Arial" w:cs="Arial"/>
                <w:sz w:val="18"/>
                <w:szCs w:val="18"/>
              </w:rPr>
            </w:pPr>
          </w:p>
        </w:tc>
      </w:tr>
      <w:tr w:rsidR="006C39F0" w:rsidRPr="00D30DD3" w:rsidTr="00887782">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88778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88778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887782">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88778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88778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88778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134F62">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w:t>
            </w:r>
            <w:r w:rsidR="00134F62">
              <w:rPr>
                <w:rFonts w:ascii="Arial" w:hAnsi="Arial" w:cs="Arial"/>
                <w:b/>
                <w:sz w:val="18"/>
                <w:szCs w:val="18"/>
              </w:rPr>
              <w:t>actices</w:t>
            </w:r>
            <w:r>
              <w:rPr>
                <w:rFonts w:ascii="Arial" w:hAnsi="Arial" w:cs="Arial"/>
                <w:b/>
                <w:sz w:val="18"/>
                <w:szCs w:val="18"/>
              </w:rPr>
              <w:t xml:space="preserve"> and Pr</w:t>
            </w:r>
            <w:r w:rsidR="00134F62">
              <w:rPr>
                <w:rFonts w:ascii="Arial" w:hAnsi="Arial" w:cs="Arial"/>
                <w:b/>
                <w:sz w:val="18"/>
                <w:szCs w:val="18"/>
              </w:rPr>
              <w:t>oduct</w:t>
            </w:r>
            <w:r>
              <w:rPr>
                <w:rFonts w:ascii="Arial" w:hAnsi="Arial" w:cs="Arial"/>
                <w:b/>
                <w:sz w:val="18"/>
                <w:szCs w:val="18"/>
              </w:rPr>
              <w:t>s</w:t>
            </w:r>
          </w:p>
        </w:tc>
      </w:tr>
      <w:tr w:rsidR="006C39F0" w:rsidRPr="00D30DD3" w:rsidTr="00887782">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887782">
            <w:pPr>
              <w:rPr>
                <w:rFonts w:ascii="Arial" w:hAnsi="Arial" w:cs="Arial"/>
                <w:sz w:val="18"/>
                <w:szCs w:val="18"/>
              </w:rPr>
            </w:pPr>
          </w:p>
          <w:p w:rsidR="006C39F0" w:rsidRDefault="009D2638" w:rsidP="00BD47DE">
            <w:pPr>
              <w:rPr>
                <w:rFonts w:ascii="Arial" w:hAnsi="Arial" w:cs="Arial"/>
                <w:sz w:val="18"/>
                <w:szCs w:val="18"/>
              </w:rPr>
            </w:pPr>
            <w:r w:rsidRPr="009D2638">
              <w:rPr>
                <w:rFonts w:ascii="Arial" w:hAnsi="Arial" w:cs="Arial"/>
                <w:b/>
                <w:sz w:val="18"/>
                <w:szCs w:val="18"/>
              </w:rPr>
              <w:t xml:space="preserve">Purpose: </w:t>
            </w:r>
            <w:r w:rsidR="00067744" w:rsidRPr="00B3324C">
              <w:rPr>
                <w:rFonts w:ascii="Arial" w:hAnsi="Arial" w:cs="Arial"/>
                <w:sz w:val="18"/>
                <w:szCs w:val="18"/>
              </w:rPr>
              <w:t>To facilitate a holistic education by providing teaching and learning opportunities which nurture the whole child and which are r</w:t>
            </w:r>
            <w:r w:rsidR="0044250D">
              <w:rPr>
                <w:rFonts w:ascii="Arial" w:hAnsi="Arial" w:cs="Arial"/>
                <w:sz w:val="18"/>
                <w:szCs w:val="18"/>
              </w:rPr>
              <w:t>esponsive to individual needs. This will enhance health, wellness, learning and healing from trauma.</w:t>
            </w:r>
          </w:p>
          <w:p w:rsidR="00BD47DE" w:rsidRPr="004D7C3D" w:rsidRDefault="00BD47DE" w:rsidP="000F6A84">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887782">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567E78" w:rsidRDefault="006C39F0" w:rsidP="00887782">
            <w:pPr>
              <w:rPr>
                <w:rFonts w:ascii="Arial" w:hAnsi="Arial" w:cs="Arial"/>
                <w:sz w:val="18"/>
                <w:szCs w:val="18"/>
              </w:rPr>
            </w:pPr>
          </w:p>
          <w:p w:rsidR="00C44D2D" w:rsidRDefault="006C39F0" w:rsidP="003502E6">
            <w:pPr>
              <w:ind w:right="175"/>
              <w:rPr>
                <w:rFonts w:ascii="Arial" w:hAnsi="Arial" w:cs="Arial"/>
                <w:sz w:val="18"/>
                <w:szCs w:val="18"/>
              </w:rPr>
            </w:pPr>
            <w:r w:rsidRPr="007C598B">
              <w:rPr>
                <w:rFonts w:ascii="Arial" w:hAnsi="Arial" w:cs="Arial"/>
                <w:b/>
                <w:color w:val="548DD4" w:themeColor="text2" w:themeTint="99"/>
                <w:sz w:val="18"/>
                <w:szCs w:val="18"/>
              </w:rPr>
              <w:t xml:space="preserve">Students: </w:t>
            </w:r>
            <w:r w:rsidR="00D5415A">
              <w:rPr>
                <w:rFonts w:ascii="Arial" w:hAnsi="Arial" w:cs="Arial"/>
                <w:sz w:val="18"/>
                <w:szCs w:val="18"/>
              </w:rPr>
              <w:t>Ex</w:t>
            </w:r>
            <w:r w:rsidR="00A738A8" w:rsidRPr="00A738A8">
              <w:rPr>
                <w:rFonts w:ascii="Arial" w:hAnsi="Arial" w:cs="Arial"/>
                <w:sz w:val="18"/>
                <w:szCs w:val="18"/>
              </w:rPr>
              <w:t>plicitly learn self-care techniques, social and emotional learning and self-regulation strategies. They will have an understanding of brain structure and functionality to enable self-regulation.</w:t>
            </w:r>
          </w:p>
          <w:p w:rsidR="008722DD" w:rsidRPr="00A738A8" w:rsidRDefault="008722DD" w:rsidP="003502E6">
            <w:pPr>
              <w:ind w:right="175"/>
              <w:rPr>
                <w:rFonts w:ascii="Arial" w:hAnsi="Arial" w:cs="Arial"/>
                <w:sz w:val="18"/>
                <w:szCs w:val="18"/>
              </w:rPr>
            </w:pPr>
          </w:p>
          <w:p w:rsidR="006C39F0" w:rsidRDefault="006C39F0" w:rsidP="003502E6">
            <w:pPr>
              <w:ind w:right="175"/>
              <w:rPr>
                <w:rFonts w:ascii="Arial" w:hAnsi="Arial" w:cs="Arial"/>
                <w:sz w:val="18"/>
                <w:szCs w:val="18"/>
              </w:rPr>
            </w:pPr>
            <w:r w:rsidRPr="007C598B">
              <w:rPr>
                <w:rFonts w:ascii="Arial" w:hAnsi="Arial" w:cs="Arial"/>
                <w:b/>
                <w:color w:val="548DD4" w:themeColor="text2" w:themeTint="99"/>
                <w:sz w:val="18"/>
                <w:szCs w:val="18"/>
              </w:rPr>
              <w:t>Staff:</w:t>
            </w:r>
            <w:r w:rsidR="00654A26">
              <w:rPr>
                <w:rFonts w:ascii="Arial" w:hAnsi="Arial" w:cs="Arial"/>
                <w:b/>
                <w:color w:val="548DD4" w:themeColor="text2" w:themeTint="99"/>
                <w:sz w:val="18"/>
                <w:szCs w:val="18"/>
              </w:rPr>
              <w:t xml:space="preserve"> </w:t>
            </w:r>
            <w:r w:rsidR="00272691">
              <w:rPr>
                <w:rFonts w:ascii="Arial" w:hAnsi="Arial" w:cs="Arial"/>
                <w:sz w:val="18"/>
                <w:szCs w:val="18"/>
              </w:rPr>
              <w:t>B</w:t>
            </w:r>
            <w:r w:rsidR="00F87944" w:rsidRPr="00F87944">
              <w:rPr>
                <w:rFonts w:ascii="Arial" w:hAnsi="Arial" w:cs="Arial"/>
                <w:sz w:val="18"/>
                <w:szCs w:val="18"/>
              </w:rPr>
              <w:t>uild a context of connection and safety through explicit teaching of Neurobiology to develop a strong sense of self.  Utilise non –coercive trauma informed practices to motivate and empower students to su</w:t>
            </w:r>
            <w:r w:rsidR="00654A26">
              <w:rPr>
                <w:rFonts w:ascii="Arial" w:hAnsi="Arial" w:cs="Arial"/>
                <w:sz w:val="18"/>
                <w:szCs w:val="18"/>
              </w:rPr>
              <w:t>pport high levels of engagement and achievement.</w:t>
            </w:r>
          </w:p>
          <w:p w:rsidR="00654A26" w:rsidRPr="008722DD" w:rsidRDefault="00654A26" w:rsidP="003502E6">
            <w:pPr>
              <w:ind w:right="175"/>
              <w:rPr>
                <w:rFonts w:ascii="Arial" w:hAnsi="Arial" w:cs="Arial"/>
                <w:b/>
                <w:color w:val="548DD4" w:themeColor="text2" w:themeTint="99"/>
                <w:sz w:val="18"/>
                <w:szCs w:val="18"/>
              </w:rPr>
            </w:pPr>
          </w:p>
          <w:p w:rsidR="003502E6" w:rsidRDefault="006C39F0" w:rsidP="003502E6">
            <w:pPr>
              <w:ind w:right="175"/>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Parents/Carers: </w:t>
            </w:r>
            <w:r w:rsidR="00272691">
              <w:rPr>
                <w:rFonts w:ascii="Arial" w:hAnsi="Arial" w:cs="Arial"/>
                <w:sz w:val="18"/>
                <w:szCs w:val="18"/>
              </w:rPr>
              <w:t>D</w:t>
            </w:r>
            <w:r w:rsidR="002F7157" w:rsidRPr="002F7157">
              <w:rPr>
                <w:rFonts w:ascii="Arial" w:hAnsi="Arial" w:cs="Arial"/>
                <w:sz w:val="18"/>
                <w:szCs w:val="18"/>
              </w:rPr>
              <w:t>evelop positive relationships to foster a strong culture of collaborative support for our young people</w:t>
            </w:r>
            <w:r w:rsidR="002F7157">
              <w:rPr>
                <w:rFonts w:ascii="Arial" w:hAnsi="Arial" w:cs="Arial"/>
                <w:sz w:val="18"/>
                <w:szCs w:val="18"/>
              </w:rPr>
              <w:t>.</w:t>
            </w:r>
          </w:p>
          <w:p w:rsidR="006C39F0" w:rsidRDefault="006C39F0" w:rsidP="002F7157">
            <w:pPr>
              <w:ind w:right="175"/>
              <w:rPr>
                <w:rFonts w:ascii="Arial" w:hAnsi="Arial" w:cs="Arial"/>
                <w:sz w:val="18"/>
                <w:szCs w:val="18"/>
              </w:rPr>
            </w:pPr>
          </w:p>
          <w:p w:rsidR="002F7157" w:rsidRDefault="002F7157" w:rsidP="002F7157">
            <w:pPr>
              <w:ind w:right="175"/>
              <w:rPr>
                <w:rFonts w:ascii="Arial" w:hAnsi="Arial" w:cs="Arial"/>
                <w:sz w:val="18"/>
                <w:szCs w:val="18"/>
              </w:rPr>
            </w:pPr>
            <w:r w:rsidRPr="002F7157">
              <w:rPr>
                <w:rFonts w:ascii="Arial" w:hAnsi="Arial" w:cs="Arial"/>
                <w:b/>
                <w:color w:val="548DD4" w:themeColor="text2" w:themeTint="99"/>
                <w:sz w:val="18"/>
                <w:szCs w:val="18"/>
              </w:rPr>
              <w:t>Community Partners</w:t>
            </w:r>
            <w:r w:rsidRPr="00272691">
              <w:rPr>
                <w:rFonts w:ascii="Arial" w:hAnsi="Arial" w:cs="Arial"/>
                <w:b/>
                <w:color w:val="548DD4" w:themeColor="text2" w:themeTint="99"/>
                <w:sz w:val="18"/>
                <w:szCs w:val="18"/>
              </w:rPr>
              <w:t>:</w:t>
            </w:r>
            <w:r>
              <w:rPr>
                <w:rFonts w:ascii="Arial" w:hAnsi="Arial" w:cs="Arial"/>
                <w:sz w:val="18"/>
                <w:szCs w:val="18"/>
              </w:rPr>
              <w:t xml:space="preserve"> </w:t>
            </w:r>
            <w:r w:rsidR="00272691">
              <w:rPr>
                <w:rFonts w:ascii="Arial" w:hAnsi="Arial" w:cs="Arial"/>
                <w:sz w:val="18"/>
                <w:szCs w:val="18"/>
              </w:rPr>
              <w:t>W</w:t>
            </w:r>
            <w:r w:rsidRPr="002F7157">
              <w:rPr>
                <w:rFonts w:ascii="Arial" w:hAnsi="Arial" w:cs="Arial"/>
                <w:sz w:val="18"/>
                <w:szCs w:val="18"/>
              </w:rPr>
              <w:t>ork collaboratively with school staff to support student wellbeing and engagement.</w:t>
            </w:r>
          </w:p>
          <w:p w:rsidR="002F7157" w:rsidRDefault="002F7157" w:rsidP="002F7157">
            <w:pPr>
              <w:ind w:right="175"/>
              <w:rPr>
                <w:rFonts w:ascii="Arial" w:hAnsi="Arial" w:cs="Arial"/>
                <w:sz w:val="18"/>
                <w:szCs w:val="18"/>
              </w:rPr>
            </w:pPr>
          </w:p>
          <w:p w:rsidR="002F7157" w:rsidRPr="00ED0B31" w:rsidRDefault="002F7157" w:rsidP="00365E77">
            <w:pPr>
              <w:ind w:right="175"/>
              <w:rPr>
                <w:rFonts w:ascii="Arial" w:hAnsi="Arial" w:cs="Arial"/>
                <w:sz w:val="18"/>
                <w:szCs w:val="18"/>
              </w:rPr>
            </w:pPr>
            <w:r w:rsidRPr="002F7157">
              <w:rPr>
                <w:rFonts w:ascii="Arial" w:hAnsi="Arial" w:cs="Arial"/>
                <w:b/>
                <w:color w:val="548DD4" w:themeColor="text2" w:themeTint="99"/>
                <w:sz w:val="18"/>
                <w:szCs w:val="18"/>
              </w:rPr>
              <w:t>Leaders:</w:t>
            </w:r>
            <w:r w:rsidR="003713D5">
              <w:rPr>
                <w:rFonts w:ascii="Arial" w:hAnsi="Arial" w:cs="Arial"/>
                <w:b/>
                <w:color w:val="548DD4" w:themeColor="text2" w:themeTint="99"/>
                <w:sz w:val="18"/>
                <w:szCs w:val="18"/>
              </w:rPr>
              <w:t xml:space="preserve"> </w:t>
            </w:r>
            <w:r w:rsidR="00272691">
              <w:rPr>
                <w:rFonts w:ascii="Arial" w:hAnsi="Arial" w:cs="Arial"/>
                <w:color w:val="000000" w:themeColor="text1"/>
                <w:sz w:val="18"/>
                <w:szCs w:val="18"/>
              </w:rPr>
              <w:t>E</w:t>
            </w:r>
            <w:r w:rsidR="003713D5" w:rsidRPr="003713D5">
              <w:rPr>
                <w:rFonts w:ascii="Arial" w:hAnsi="Arial" w:cs="Arial"/>
                <w:color w:val="000000" w:themeColor="text1"/>
                <w:sz w:val="18"/>
                <w:szCs w:val="18"/>
              </w:rPr>
              <w:t xml:space="preserve">stablish structures and processes to </w:t>
            </w:r>
            <w:r w:rsidR="00544348">
              <w:rPr>
                <w:rFonts w:ascii="Arial" w:hAnsi="Arial" w:cs="Arial"/>
                <w:color w:val="000000" w:themeColor="text1"/>
                <w:sz w:val="18"/>
                <w:szCs w:val="18"/>
              </w:rPr>
              <w:t>build capacity of mainstream staff</w:t>
            </w:r>
            <w:r w:rsidR="00365E77">
              <w:rPr>
                <w:rFonts w:ascii="Arial" w:hAnsi="Arial" w:cs="Arial"/>
                <w:color w:val="000000" w:themeColor="text1"/>
                <w:sz w:val="18"/>
                <w:szCs w:val="18"/>
              </w:rPr>
              <w:t xml:space="preserve"> around trauma informed practice</w:t>
            </w:r>
            <w:r w:rsidR="003713D5" w:rsidRPr="003713D5">
              <w:rPr>
                <w:rFonts w:ascii="Arial" w:hAnsi="Arial" w:cs="Arial"/>
                <w:color w:val="000000" w:themeColor="text1"/>
                <w:sz w:val="18"/>
                <w:szCs w:val="18"/>
              </w:rPr>
              <w:t>.</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887782">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3502E6" w:rsidRDefault="006C39F0" w:rsidP="00887782">
            <w:pPr>
              <w:rPr>
                <w:rFonts w:ascii="Arial" w:hAnsi="Arial" w:cs="Arial"/>
                <w:b/>
                <w:color w:val="548DD4" w:themeColor="text2" w:themeTint="99"/>
                <w:sz w:val="18"/>
                <w:szCs w:val="18"/>
              </w:rPr>
            </w:pPr>
          </w:p>
          <w:p w:rsidR="00F634DB" w:rsidRPr="00F634DB" w:rsidRDefault="00FB00CA" w:rsidP="00F634DB">
            <w:pPr>
              <w:pStyle w:val="ListParagraph"/>
              <w:ind w:left="360"/>
              <w:rPr>
                <w:rFonts w:ascii="Arial" w:eastAsia="Arial" w:hAnsi="Arial" w:cs="Times New Roman"/>
                <w:b/>
                <w:sz w:val="18"/>
                <w:szCs w:val="22"/>
                <w:u w:val="single"/>
              </w:rPr>
            </w:pPr>
            <w:r>
              <w:rPr>
                <w:rFonts w:ascii="Arial" w:eastAsia="Arial" w:hAnsi="Arial" w:cs="Times New Roman"/>
                <w:b/>
                <w:sz w:val="18"/>
                <w:szCs w:val="22"/>
                <w:u w:val="single"/>
              </w:rPr>
              <w:t xml:space="preserve">A Planned Approach to </w:t>
            </w:r>
            <w:r w:rsidR="00F634DB" w:rsidRPr="00F634DB">
              <w:rPr>
                <w:rFonts w:ascii="Arial" w:eastAsia="Arial" w:hAnsi="Arial" w:cs="Times New Roman"/>
                <w:b/>
                <w:sz w:val="18"/>
                <w:szCs w:val="22"/>
                <w:u w:val="single"/>
              </w:rPr>
              <w:t>Wellbeing</w:t>
            </w:r>
          </w:p>
          <w:p w:rsidR="00685353" w:rsidRPr="00685353" w:rsidRDefault="00904487" w:rsidP="00904487">
            <w:pPr>
              <w:pStyle w:val="ListParagraph"/>
              <w:numPr>
                <w:ilvl w:val="0"/>
                <w:numId w:val="5"/>
              </w:numPr>
              <w:rPr>
                <w:rFonts w:ascii="Arial" w:eastAsia="Arial" w:hAnsi="Arial" w:cs="Times New Roman"/>
                <w:sz w:val="18"/>
                <w:szCs w:val="22"/>
              </w:rPr>
            </w:pPr>
            <w:r w:rsidRPr="00904487">
              <w:rPr>
                <w:rFonts w:ascii="Arial" w:hAnsi="Arial" w:cs="Arial"/>
                <w:sz w:val="18"/>
                <w:szCs w:val="18"/>
              </w:rPr>
              <w:t xml:space="preserve">Students will </w:t>
            </w:r>
            <w:r w:rsidR="00F55583">
              <w:rPr>
                <w:rFonts w:ascii="Arial" w:hAnsi="Arial" w:cs="Arial"/>
                <w:sz w:val="18"/>
                <w:szCs w:val="18"/>
              </w:rPr>
              <w:t>engage</w:t>
            </w:r>
            <w:r w:rsidRPr="00904487">
              <w:rPr>
                <w:rFonts w:ascii="Arial" w:hAnsi="Arial" w:cs="Arial"/>
                <w:sz w:val="18"/>
                <w:szCs w:val="18"/>
              </w:rPr>
              <w:t xml:space="preserve"> </w:t>
            </w:r>
            <w:r w:rsidR="003713D5">
              <w:rPr>
                <w:rFonts w:ascii="Arial" w:hAnsi="Arial" w:cs="Arial"/>
                <w:sz w:val="18"/>
                <w:szCs w:val="18"/>
              </w:rPr>
              <w:t>in evidence based e</w:t>
            </w:r>
            <w:r w:rsidR="003713D5" w:rsidRPr="00904487">
              <w:rPr>
                <w:rFonts w:ascii="Arial" w:hAnsi="Arial" w:cs="Arial"/>
                <w:sz w:val="18"/>
                <w:szCs w:val="18"/>
              </w:rPr>
              <w:t>motional</w:t>
            </w:r>
            <w:r w:rsidR="003713D5">
              <w:rPr>
                <w:rFonts w:ascii="Arial" w:hAnsi="Arial" w:cs="Arial"/>
                <w:sz w:val="18"/>
                <w:szCs w:val="18"/>
              </w:rPr>
              <w:t xml:space="preserve"> and social learning opportunities</w:t>
            </w:r>
            <w:r w:rsidR="00685353">
              <w:rPr>
                <w:rFonts w:ascii="Arial" w:hAnsi="Arial" w:cs="Arial"/>
                <w:sz w:val="18"/>
                <w:szCs w:val="18"/>
              </w:rPr>
              <w:t xml:space="preserve"> to enhance psychological wellbeing and promote academic success. </w:t>
            </w:r>
          </w:p>
          <w:p w:rsidR="00B62193" w:rsidRDefault="00B62193" w:rsidP="00317667">
            <w:pPr>
              <w:pStyle w:val="ListParagraph"/>
              <w:ind w:left="360"/>
              <w:rPr>
                <w:rFonts w:ascii="Arial" w:eastAsia="Arial" w:hAnsi="Arial" w:cs="Times New Roman"/>
                <w:b/>
                <w:sz w:val="18"/>
                <w:szCs w:val="22"/>
                <w:u w:val="single"/>
              </w:rPr>
            </w:pPr>
          </w:p>
          <w:p w:rsidR="00317667" w:rsidRPr="00317667" w:rsidRDefault="00FB00CA" w:rsidP="00317667">
            <w:pPr>
              <w:pStyle w:val="ListParagraph"/>
              <w:ind w:left="360"/>
              <w:rPr>
                <w:rFonts w:ascii="Arial" w:eastAsia="Arial" w:hAnsi="Arial" w:cs="Times New Roman"/>
                <w:b/>
                <w:sz w:val="18"/>
                <w:szCs w:val="22"/>
                <w:u w:val="single"/>
              </w:rPr>
            </w:pPr>
            <w:r>
              <w:rPr>
                <w:rFonts w:ascii="Arial" w:eastAsia="Arial" w:hAnsi="Arial" w:cs="Times New Roman"/>
                <w:b/>
                <w:sz w:val="18"/>
                <w:szCs w:val="22"/>
                <w:u w:val="single"/>
              </w:rPr>
              <w:t>Individual Learning Needs</w:t>
            </w:r>
          </w:p>
          <w:p w:rsidR="00904487" w:rsidRPr="00904487" w:rsidRDefault="00685353" w:rsidP="00904487">
            <w:pPr>
              <w:pStyle w:val="ListParagraph"/>
              <w:numPr>
                <w:ilvl w:val="0"/>
                <w:numId w:val="5"/>
              </w:numPr>
              <w:rPr>
                <w:rFonts w:ascii="Arial" w:eastAsia="Arial" w:hAnsi="Arial" w:cs="Times New Roman"/>
                <w:sz w:val="18"/>
                <w:szCs w:val="22"/>
              </w:rPr>
            </w:pPr>
            <w:r>
              <w:rPr>
                <w:rFonts w:ascii="Arial" w:eastAsia="Arial" w:hAnsi="Arial" w:cs="Times New Roman"/>
                <w:sz w:val="18"/>
                <w:szCs w:val="22"/>
              </w:rPr>
              <w:t xml:space="preserve">Design and implement </w:t>
            </w:r>
            <w:r w:rsidR="00904487" w:rsidRPr="00904487">
              <w:rPr>
                <w:rFonts w:ascii="Arial" w:eastAsia="Arial" w:hAnsi="Arial" w:cs="Times New Roman"/>
                <w:sz w:val="18"/>
                <w:szCs w:val="22"/>
              </w:rPr>
              <w:t>individualised wellbeing programs that draw from current research to support students who have experienced trauma</w:t>
            </w:r>
            <w:r w:rsidR="00697382">
              <w:rPr>
                <w:rFonts w:ascii="Arial" w:eastAsia="Arial" w:hAnsi="Arial" w:cs="Times New Roman"/>
                <w:sz w:val="18"/>
                <w:szCs w:val="22"/>
              </w:rPr>
              <w:t xml:space="preserve"> and have high variances between chronological, developmental and experiential ages.</w:t>
            </w:r>
          </w:p>
          <w:p w:rsidR="00904487" w:rsidRPr="00567E78" w:rsidRDefault="00904487" w:rsidP="00904487">
            <w:pPr>
              <w:pStyle w:val="ListParagraph"/>
              <w:ind w:left="360"/>
              <w:rPr>
                <w:rFonts w:ascii="Arial" w:eastAsia="Arial" w:hAnsi="Arial" w:cs="Times New Roman"/>
                <w:sz w:val="18"/>
                <w:szCs w:val="22"/>
              </w:rPr>
            </w:pPr>
          </w:p>
          <w:p w:rsidR="006C39F0" w:rsidRPr="003502E6" w:rsidRDefault="006C39F0" w:rsidP="00887782">
            <w:pPr>
              <w:rPr>
                <w:rFonts w:ascii="Arial" w:eastAsia="Arial" w:hAnsi="Arial" w:cs="Times New Roman"/>
                <w:b/>
                <w:color w:val="548DD4" w:themeColor="text2" w:themeTint="99"/>
                <w:sz w:val="18"/>
                <w:szCs w:val="22"/>
              </w:rPr>
            </w:pPr>
            <w:r w:rsidRPr="007C598B">
              <w:rPr>
                <w:rFonts w:ascii="Arial" w:eastAsia="Arial" w:hAnsi="Arial" w:cs="Times New Roman"/>
                <w:b/>
                <w:color w:val="548DD4" w:themeColor="text2" w:themeTint="99"/>
                <w:sz w:val="18"/>
                <w:szCs w:val="22"/>
              </w:rPr>
              <w:t>Evaluation Plan</w:t>
            </w:r>
          </w:p>
          <w:p w:rsidR="006C39F0" w:rsidRDefault="00134F62" w:rsidP="00134F62">
            <w:pPr>
              <w:rPr>
                <w:rFonts w:ascii="Arial" w:hAnsi="Arial" w:cs="Arial"/>
                <w:sz w:val="18"/>
                <w:szCs w:val="18"/>
              </w:rPr>
            </w:pPr>
            <w:r>
              <w:rPr>
                <w:rFonts w:ascii="Arial" w:hAnsi="Arial" w:cs="Arial"/>
                <w:sz w:val="18"/>
                <w:szCs w:val="18"/>
              </w:rPr>
              <w:t>All data will be analysed collaboratively:</w:t>
            </w:r>
          </w:p>
          <w:p w:rsidR="00134F62" w:rsidRPr="00134F62" w:rsidRDefault="00134F62" w:rsidP="00134F62">
            <w:pPr>
              <w:pStyle w:val="ListParagraph"/>
              <w:numPr>
                <w:ilvl w:val="0"/>
                <w:numId w:val="14"/>
              </w:numPr>
              <w:rPr>
                <w:rFonts w:ascii="Arial" w:hAnsi="Arial" w:cs="Arial"/>
                <w:sz w:val="18"/>
                <w:szCs w:val="18"/>
              </w:rPr>
            </w:pPr>
            <w:r w:rsidRPr="00134F62">
              <w:rPr>
                <w:rFonts w:ascii="Arial" w:hAnsi="Arial" w:cs="Arial"/>
                <w:sz w:val="18"/>
                <w:szCs w:val="18"/>
              </w:rPr>
              <w:t>Care Plans</w:t>
            </w:r>
          </w:p>
          <w:p w:rsidR="00134F62" w:rsidRPr="00134F62" w:rsidRDefault="00E1628E" w:rsidP="00134F62">
            <w:pPr>
              <w:pStyle w:val="ListParagraph"/>
              <w:numPr>
                <w:ilvl w:val="0"/>
                <w:numId w:val="14"/>
              </w:numPr>
              <w:rPr>
                <w:rFonts w:ascii="Arial" w:hAnsi="Arial" w:cs="Arial"/>
                <w:sz w:val="18"/>
                <w:szCs w:val="18"/>
              </w:rPr>
            </w:pPr>
            <w:r>
              <w:rPr>
                <w:rFonts w:ascii="Arial" w:hAnsi="Arial" w:cs="Arial"/>
                <w:sz w:val="18"/>
                <w:szCs w:val="18"/>
              </w:rPr>
              <w:t>Active</w:t>
            </w:r>
            <w:r w:rsidR="00134F62" w:rsidRPr="00134F62">
              <w:rPr>
                <w:rFonts w:ascii="Arial" w:hAnsi="Arial" w:cs="Arial"/>
                <w:sz w:val="18"/>
                <w:szCs w:val="18"/>
              </w:rPr>
              <w:t xml:space="preserve"> Engagement Scale</w:t>
            </w:r>
            <w:r>
              <w:rPr>
                <w:rFonts w:ascii="Arial" w:hAnsi="Arial" w:cs="Arial"/>
                <w:sz w:val="18"/>
                <w:szCs w:val="18"/>
              </w:rPr>
              <w:t xml:space="preserve"> (Leuven)</w:t>
            </w:r>
          </w:p>
          <w:p w:rsidR="00134F62" w:rsidRPr="00134F62" w:rsidRDefault="00134F62" w:rsidP="00134F62">
            <w:pPr>
              <w:pStyle w:val="ListParagraph"/>
              <w:numPr>
                <w:ilvl w:val="0"/>
                <w:numId w:val="14"/>
              </w:numPr>
              <w:rPr>
                <w:rFonts w:ascii="Arial" w:hAnsi="Arial" w:cs="Arial"/>
                <w:sz w:val="18"/>
                <w:szCs w:val="18"/>
              </w:rPr>
            </w:pPr>
            <w:r w:rsidRPr="00134F62">
              <w:rPr>
                <w:rFonts w:ascii="Arial" w:hAnsi="Arial" w:cs="Arial"/>
                <w:sz w:val="18"/>
                <w:szCs w:val="18"/>
              </w:rPr>
              <w:t>Classroom Observations</w:t>
            </w:r>
          </w:p>
          <w:p w:rsidR="00134F62" w:rsidRDefault="00134F62" w:rsidP="00134F62">
            <w:pPr>
              <w:pStyle w:val="ListParagraph"/>
              <w:numPr>
                <w:ilvl w:val="0"/>
                <w:numId w:val="14"/>
              </w:numPr>
              <w:rPr>
                <w:rFonts w:ascii="Arial" w:hAnsi="Arial" w:cs="Arial"/>
                <w:sz w:val="18"/>
                <w:szCs w:val="18"/>
              </w:rPr>
            </w:pPr>
            <w:r w:rsidRPr="00134F62">
              <w:rPr>
                <w:rFonts w:ascii="Arial" w:hAnsi="Arial" w:cs="Arial"/>
                <w:sz w:val="18"/>
                <w:szCs w:val="18"/>
              </w:rPr>
              <w:t xml:space="preserve">Student </w:t>
            </w:r>
            <w:r>
              <w:rPr>
                <w:rFonts w:ascii="Arial" w:hAnsi="Arial" w:cs="Arial"/>
                <w:sz w:val="18"/>
                <w:szCs w:val="18"/>
              </w:rPr>
              <w:t xml:space="preserve">and parent </w:t>
            </w:r>
            <w:r w:rsidRPr="00134F62">
              <w:rPr>
                <w:rFonts w:ascii="Arial" w:hAnsi="Arial" w:cs="Arial"/>
                <w:sz w:val="18"/>
                <w:szCs w:val="18"/>
              </w:rPr>
              <w:t>TTFM surveys</w:t>
            </w:r>
          </w:p>
          <w:p w:rsidR="00134F62" w:rsidRDefault="00134F62" w:rsidP="00134F62">
            <w:pPr>
              <w:pStyle w:val="ListParagraph"/>
              <w:numPr>
                <w:ilvl w:val="0"/>
                <w:numId w:val="14"/>
              </w:numPr>
              <w:rPr>
                <w:rFonts w:ascii="Arial" w:hAnsi="Arial" w:cs="Arial"/>
                <w:sz w:val="18"/>
                <w:szCs w:val="18"/>
              </w:rPr>
            </w:pPr>
            <w:r>
              <w:rPr>
                <w:rFonts w:ascii="Arial" w:hAnsi="Arial" w:cs="Arial"/>
                <w:sz w:val="18"/>
                <w:szCs w:val="18"/>
              </w:rPr>
              <w:t>Goal setting conferencing</w:t>
            </w:r>
          </w:p>
          <w:p w:rsidR="00134F62" w:rsidRDefault="00134F62" w:rsidP="00134F62">
            <w:pPr>
              <w:pStyle w:val="ListParagraph"/>
              <w:numPr>
                <w:ilvl w:val="0"/>
                <w:numId w:val="14"/>
              </w:numPr>
              <w:rPr>
                <w:rFonts w:ascii="Arial" w:hAnsi="Arial" w:cs="Arial"/>
                <w:sz w:val="18"/>
                <w:szCs w:val="18"/>
              </w:rPr>
            </w:pPr>
            <w:r>
              <w:rPr>
                <w:rFonts w:ascii="Arial" w:hAnsi="Arial" w:cs="Arial"/>
                <w:sz w:val="18"/>
                <w:szCs w:val="18"/>
              </w:rPr>
              <w:t>Wellbeing Self-Assessment Tool</w:t>
            </w:r>
          </w:p>
          <w:p w:rsidR="00544348" w:rsidRDefault="00544348" w:rsidP="00134F62">
            <w:pPr>
              <w:pStyle w:val="ListParagraph"/>
              <w:numPr>
                <w:ilvl w:val="0"/>
                <w:numId w:val="14"/>
              </w:numPr>
              <w:rPr>
                <w:rFonts w:ascii="Arial" w:hAnsi="Arial" w:cs="Arial"/>
                <w:sz w:val="18"/>
                <w:szCs w:val="18"/>
              </w:rPr>
            </w:pPr>
            <w:r>
              <w:rPr>
                <w:rFonts w:ascii="Arial" w:hAnsi="Arial" w:cs="Arial"/>
                <w:sz w:val="18"/>
                <w:szCs w:val="18"/>
              </w:rPr>
              <w:t>Bidgee Wellbeing Assessment</w:t>
            </w:r>
          </w:p>
          <w:p w:rsidR="00544348" w:rsidRDefault="00544348" w:rsidP="00134F62">
            <w:pPr>
              <w:pStyle w:val="ListParagraph"/>
              <w:numPr>
                <w:ilvl w:val="0"/>
                <w:numId w:val="14"/>
              </w:numPr>
              <w:rPr>
                <w:rFonts w:ascii="Arial" w:hAnsi="Arial" w:cs="Arial"/>
                <w:sz w:val="18"/>
                <w:szCs w:val="18"/>
              </w:rPr>
            </w:pPr>
            <w:r>
              <w:rPr>
                <w:rFonts w:ascii="Arial" w:hAnsi="Arial" w:cs="Arial"/>
                <w:sz w:val="18"/>
                <w:szCs w:val="18"/>
              </w:rPr>
              <w:t>Record keepi</w:t>
            </w:r>
            <w:r w:rsidR="00697382">
              <w:rPr>
                <w:rFonts w:ascii="Arial" w:hAnsi="Arial" w:cs="Arial"/>
                <w:sz w:val="18"/>
                <w:szCs w:val="18"/>
              </w:rPr>
              <w:t xml:space="preserve">ng of </w:t>
            </w:r>
            <w:r w:rsidR="00317667">
              <w:rPr>
                <w:rFonts w:ascii="Arial" w:hAnsi="Arial" w:cs="Arial"/>
                <w:sz w:val="18"/>
                <w:szCs w:val="18"/>
              </w:rPr>
              <w:t>liaising</w:t>
            </w:r>
            <w:r w:rsidR="00697382">
              <w:rPr>
                <w:rFonts w:ascii="Arial" w:hAnsi="Arial" w:cs="Arial"/>
                <w:sz w:val="18"/>
                <w:szCs w:val="18"/>
              </w:rPr>
              <w:t xml:space="preserve"> with home schools</w:t>
            </w:r>
          </w:p>
          <w:p w:rsidR="00F55583" w:rsidRDefault="00F55583" w:rsidP="00F55583">
            <w:pPr>
              <w:pStyle w:val="ListParagraph"/>
              <w:ind w:left="360"/>
              <w:rPr>
                <w:rFonts w:ascii="Arial" w:hAnsi="Arial" w:cs="Arial"/>
                <w:sz w:val="18"/>
                <w:szCs w:val="18"/>
              </w:rPr>
            </w:pPr>
          </w:p>
          <w:p w:rsidR="00134F62" w:rsidRPr="00134F62" w:rsidRDefault="00134F62" w:rsidP="00134F62">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887782">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887782">
            <w:pPr>
              <w:rPr>
                <w:rFonts w:ascii="Arial" w:hAnsi="Arial" w:cs="Arial"/>
                <w:sz w:val="18"/>
                <w:szCs w:val="18"/>
              </w:rPr>
            </w:pPr>
          </w:p>
          <w:p w:rsidR="006C39F0" w:rsidRPr="00567E78" w:rsidRDefault="006C39F0" w:rsidP="00887782">
            <w:pPr>
              <w:rPr>
                <w:rFonts w:ascii="Arial" w:hAnsi="Arial" w:cs="Arial"/>
                <w:b/>
                <w:color w:val="548DD4" w:themeColor="text2" w:themeTint="99"/>
                <w:sz w:val="18"/>
                <w:szCs w:val="18"/>
              </w:rPr>
            </w:pPr>
            <w:r w:rsidRPr="00567E78">
              <w:rPr>
                <w:rFonts w:ascii="Arial" w:hAnsi="Arial" w:cs="Arial"/>
                <w:b/>
                <w:color w:val="548DD4" w:themeColor="text2" w:themeTint="99"/>
                <w:sz w:val="18"/>
                <w:szCs w:val="18"/>
              </w:rPr>
              <w:t>Practice</w:t>
            </w:r>
            <w:r w:rsidR="001C6A29">
              <w:rPr>
                <w:rFonts w:ascii="Arial" w:hAnsi="Arial" w:cs="Arial"/>
                <w:b/>
                <w:color w:val="548DD4" w:themeColor="text2" w:themeTint="99"/>
                <w:sz w:val="18"/>
                <w:szCs w:val="18"/>
              </w:rPr>
              <w:t>s</w:t>
            </w:r>
            <w:r w:rsidRPr="00567E78">
              <w:rPr>
                <w:rFonts w:ascii="Arial" w:hAnsi="Arial" w:cs="Arial"/>
                <w:b/>
                <w:color w:val="548DD4" w:themeColor="text2" w:themeTint="99"/>
                <w:sz w:val="18"/>
                <w:szCs w:val="18"/>
              </w:rPr>
              <w:t>:</w:t>
            </w:r>
          </w:p>
          <w:p w:rsidR="00134F62" w:rsidRDefault="00134F62" w:rsidP="001C6A29">
            <w:pPr>
              <w:pStyle w:val="ListParagraph"/>
              <w:numPr>
                <w:ilvl w:val="0"/>
                <w:numId w:val="5"/>
              </w:numPr>
              <w:rPr>
                <w:rFonts w:ascii="Arial" w:hAnsi="Arial" w:cs="Arial"/>
                <w:sz w:val="18"/>
                <w:szCs w:val="18"/>
              </w:rPr>
            </w:pPr>
            <w:r>
              <w:rPr>
                <w:rFonts w:ascii="Arial" w:hAnsi="Arial" w:cs="Arial"/>
                <w:sz w:val="18"/>
                <w:szCs w:val="18"/>
              </w:rPr>
              <w:t xml:space="preserve">Students employ learnt strategies when </w:t>
            </w:r>
            <w:r w:rsidR="003F5AA0">
              <w:rPr>
                <w:rFonts w:ascii="Arial" w:hAnsi="Arial" w:cs="Arial"/>
                <w:sz w:val="18"/>
                <w:szCs w:val="18"/>
              </w:rPr>
              <w:t xml:space="preserve">facing challenges </w:t>
            </w:r>
            <w:r w:rsidR="00697382">
              <w:rPr>
                <w:rFonts w:ascii="Arial" w:hAnsi="Arial" w:cs="Arial"/>
                <w:sz w:val="18"/>
                <w:szCs w:val="18"/>
              </w:rPr>
              <w:t xml:space="preserve">to broaden </w:t>
            </w:r>
            <w:r>
              <w:rPr>
                <w:rFonts w:ascii="Arial" w:hAnsi="Arial" w:cs="Arial"/>
                <w:sz w:val="18"/>
                <w:szCs w:val="18"/>
              </w:rPr>
              <w:t>their window of tolerance.</w:t>
            </w:r>
          </w:p>
          <w:p w:rsidR="00904487" w:rsidRDefault="003F5AA0" w:rsidP="00904487">
            <w:pPr>
              <w:pStyle w:val="ListParagraph"/>
              <w:numPr>
                <w:ilvl w:val="0"/>
                <w:numId w:val="5"/>
              </w:numPr>
              <w:rPr>
                <w:rFonts w:ascii="Arial" w:hAnsi="Arial" w:cs="Arial"/>
                <w:sz w:val="18"/>
                <w:szCs w:val="18"/>
              </w:rPr>
            </w:pPr>
            <w:r>
              <w:rPr>
                <w:rFonts w:ascii="Arial" w:hAnsi="Arial" w:cs="Arial"/>
                <w:sz w:val="18"/>
                <w:szCs w:val="18"/>
              </w:rPr>
              <w:t xml:space="preserve">Teachers regularly </w:t>
            </w:r>
            <w:r w:rsidR="00697382">
              <w:rPr>
                <w:rFonts w:ascii="Arial" w:hAnsi="Arial" w:cs="Arial"/>
                <w:sz w:val="18"/>
                <w:szCs w:val="18"/>
              </w:rPr>
              <w:t xml:space="preserve">engage </w:t>
            </w:r>
            <w:r>
              <w:rPr>
                <w:rFonts w:ascii="Arial" w:hAnsi="Arial" w:cs="Arial"/>
                <w:sz w:val="18"/>
                <w:szCs w:val="18"/>
              </w:rPr>
              <w:t xml:space="preserve">individual </w:t>
            </w:r>
            <w:r w:rsidR="00697382">
              <w:rPr>
                <w:rFonts w:ascii="Arial" w:hAnsi="Arial" w:cs="Arial"/>
                <w:sz w:val="18"/>
                <w:szCs w:val="18"/>
              </w:rPr>
              <w:t xml:space="preserve">students </w:t>
            </w:r>
            <w:r>
              <w:rPr>
                <w:rFonts w:ascii="Arial" w:hAnsi="Arial" w:cs="Arial"/>
                <w:sz w:val="18"/>
                <w:szCs w:val="18"/>
              </w:rPr>
              <w:t xml:space="preserve">to </w:t>
            </w:r>
            <w:r w:rsidR="00697382">
              <w:rPr>
                <w:rFonts w:ascii="Arial" w:hAnsi="Arial" w:cs="Arial"/>
                <w:sz w:val="18"/>
                <w:szCs w:val="18"/>
              </w:rPr>
              <w:t xml:space="preserve">motivate and </w:t>
            </w:r>
            <w:r>
              <w:rPr>
                <w:rFonts w:ascii="Arial" w:hAnsi="Arial" w:cs="Arial"/>
                <w:sz w:val="18"/>
                <w:szCs w:val="18"/>
              </w:rPr>
              <w:t>m</w:t>
            </w:r>
            <w:r w:rsidR="001C6A29" w:rsidRPr="001C6A29">
              <w:rPr>
                <w:rFonts w:ascii="Arial" w:hAnsi="Arial" w:cs="Arial"/>
                <w:sz w:val="18"/>
                <w:szCs w:val="18"/>
              </w:rPr>
              <w:t>onitor progress towards achieving targeted goals.</w:t>
            </w:r>
          </w:p>
          <w:p w:rsidR="003F5AA0" w:rsidRDefault="003F5AA0" w:rsidP="003F5AA0">
            <w:pPr>
              <w:pStyle w:val="ListParagraph"/>
              <w:ind w:left="360"/>
              <w:rPr>
                <w:rFonts w:ascii="Arial" w:hAnsi="Arial" w:cs="Arial"/>
                <w:sz w:val="18"/>
                <w:szCs w:val="18"/>
              </w:rPr>
            </w:pPr>
          </w:p>
          <w:p w:rsidR="00134F62" w:rsidRPr="00642CC3" w:rsidRDefault="00134F62" w:rsidP="00134F62">
            <w:pPr>
              <w:rPr>
                <w:rFonts w:ascii="Arial" w:hAnsi="Arial" w:cs="Arial"/>
                <w:b/>
                <w:color w:val="548DD4" w:themeColor="text2" w:themeTint="99"/>
                <w:sz w:val="18"/>
                <w:szCs w:val="18"/>
              </w:rPr>
            </w:pPr>
            <w:r>
              <w:rPr>
                <w:rFonts w:ascii="Arial" w:hAnsi="Arial" w:cs="Arial"/>
                <w:b/>
                <w:color w:val="548DD4" w:themeColor="text2" w:themeTint="99"/>
                <w:sz w:val="18"/>
                <w:szCs w:val="18"/>
              </w:rPr>
              <w:t>Products:</w:t>
            </w:r>
          </w:p>
          <w:p w:rsidR="00317667" w:rsidRDefault="00317667" w:rsidP="00134F62">
            <w:pPr>
              <w:pStyle w:val="ListParagraph"/>
              <w:numPr>
                <w:ilvl w:val="0"/>
                <w:numId w:val="13"/>
              </w:numPr>
              <w:rPr>
                <w:rFonts w:ascii="Arial" w:hAnsi="Arial" w:cs="Arial"/>
                <w:sz w:val="18"/>
                <w:szCs w:val="18"/>
              </w:rPr>
            </w:pPr>
            <w:r>
              <w:rPr>
                <w:rFonts w:ascii="Arial" w:hAnsi="Arial" w:cs="Arial"/>
                <w:sz w:val="18"/>
                <w:szCs w:val="18"/>
              </w:rPr>
              <w:t>The school has implemented evidence-based change to whole school practices, resulting in measurable improvements in wellbeing and engagement to support learning.</w:t>
            </w:r>
          </w:p>
          <w:p w:rsidR="00BD47DE" w:rsidRDefault="00317667" w:rsidP="00134F62">
            <w:pPr>
              <w:pStyle w:val="ListParagraph"/>
              <w:numPr>
                <w:ilvl w:val="0"/>
                <w:numId w:val="13"/>
              </w:numPr>
              <w:rPr>
                <w:rFonts w:ascii="Arial" w:hAnsi="Arial" w:cs="Arial"/>
                <w:sz w:val="18"/>
                <w:szCs w:val="18"/>
              </w:rPr>
            </w:pPr>
            <w:r>
              <w:rPr>
                <w:rFonts w:ascii="Arial" w:hAnsi="Arial" w:cs="Arial"/>
                <w:sz w:val="18"/>
                <w:szCs w:val="18"/>
              </w:rPr>
              <w:t>There is a school-wide collective responsibility for student learning and success, which is shared by parents and students. Planning for learning is informed by sound holistic information about each student’s wellbeing and learning needs in consultation with parents/carers.</w:t>
            </w:r>
          </w:p>
          <w:p w:rsidR="00134F62" w:rsidRPr="003F5AA0" w:rsidRDefault="00134F62" w:rsidP="0057198A">
            <w:pPr>
              <w:tabs>
                <w:tab w:val="left" w:pos="1171"/>
              </w:tabs>
              <w:rPr>
                <w:rFonts w:ascii="Arial" w:hAnsi="Arial" w:cs="Arial"/>
                <w:sz w:val="18"/>
                <w:szCs w:val="18"/>
              </w:rPr>
            </w:pPr>
            <w:r w:rsidRPr="003F5AA0">
              <w:rPr>
                <w:rFonts w:ascii="Arial" w:hAnsi="Arial" w:cs="Arial"/>
                <w:sz w:val="18"/>
                <w:szCs w:val="18"/>
              </w:rPr>
              <w:t xml:space="preserve"> </w:t>
            </w:r>
            <w:r w:rsidR="0057198A">
              <w:rPr>
                <w:rFonts w:ascii="Arial" w:hAnsi="Arial" w:cs="Arial"/>
                <w:sz w:val="18"/>
                <w:szCs w:val="18"/>
              </w:rPr>
              <w:tab/>
            </w:r>
          </w:p>
          <w:p w:rsidR="00134F62" w:rsidRDefault="00134F62" w:rsidP="00134F62">
            <w:pPr>
              <w:rPr>
                <w:rFonts w:ascii="Arial" w:hAnsi="Arial" w:cs="Arial"/>
                <w:sz w:val="18"/>
                <w:szCs w:val="18"/>
              </w:rPr>
            </w:pPr>
          </w:p>
          <w:p w:rsidR="006C39F0" w:rsidRPr="00ED0B31" w:rsidRDefault="006C39F0" w:rsidP="00642CC3">
            <w:pPr>
              <w:pStyle w:val="ListParagraph"/>
              <w:ind w:left="360"/>
              <w:rPr>
                <w:rFonts w:ascii="Arial" w:hAnsi="Arial" w:cs="Arial"/>
                <w:sz w:val="18"/>
                <w:szCs w:val="18"/>
              </w:rPr>
            </w:pPr>
          </w:p>
        </w:tc>
      </w:tr>
      <w:tr w:rsidR="006C39F0" w:rsidRPr="00D30DD3" w:rsidTr="00887782">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88778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88778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88778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88778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88778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88778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887782">
            <w:pPr>
              <w:rPr>
                <w:rFonts w:ascii="Arial" w:hAnsi="Arial" w:cs="Arial"/>
                <w:sz w:val="18"/>
                <w:szCs w:val="18"/>
              </w:rPr>
            </w:pPr>
          </w:p>
        </w:tc>
      </w:tr>
      <w:tr w:rsidR="006C39F0" w:rsidRPr="00D30DD3" w:rsidTr="00887782">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887782">
            <w:pPr>
              <w:rPr>
                <w:rFonts w:ascii="Arial" w:hAnsi="Arial" w:cs="Arial"/>
                <w:sz w:val="18"/>
                <w:szCs w:val="18"/>
              </w:rPr>
            </w:pPr>
          </w:p>
          <w:p w:rsidR="002C005B" w:rsidRDefault="002C005B" w:rsidP="001C6A29">
            <w:pPr>
              <w:rPr>
                <w:rFonts w:ascii="Arial" w:hAnsi="Arial" w:cs="Arial"/>
                <w:sz w:val="18"/>
                <w:szCs w:val="18"/>
              </w:rPr>
            </w:pPr>
            <w:r>
              <w:rPr>
                <w:rFonts w:ascii="Arial" w:hAnsi="Arial" w:cs="Arial"/>
                <w:sz w:val="18"/>
                <w:szCs w:val="18"/>
              </w:rPr>
              <w:t xml:space="preserve">Students </w:t>
            </w:r>
            <w:r w:rsidR="003B4889">
              <w:rPr>
                <w:rFonts w:ascii="Arial" w:hAnsi="Arial" w:cs="Arial"/>
                <w:sz w:val="18"/>
                <w:szCs w:val="18"/>
              </w:rPr>
              <w:t xml:space="preserve">(indigenous and non-indigenous) </w:t>
            </w:r>
            <w:r>
              <w:rPr>
                <w:rFonts w:ascii="Arial" w:hAnsi="Arial" w:cs="Arial"/>
                <w:sz w:val="18"/>
                <w:szCs w:val="18"/>
              </w:rPr>
              <w:t>will increase success rates</w:t>
            </w:r>
            <w:r w:rsidR="00F55583">
              <w:rPr>
                <w:rFonts w:ascii="Arial" w:hAnsi="Arial" w:cs="Arial"/>
                <w:sz w:val="18"/>
                <w:szCs w:val="18"/>
              </w:rPr>
              <w:t xml:space="preserve"> by 10%</w:t>
            </w:r>
            <w:r>
              <w:rPr>
                <w:rFonts w:ascii="Arial" w:hAnsi="Arial" w:cs="Arial"/>
                <w:sz w:val="18"/>
                <w:szCs w:val="18"/>
              </w:rPr>
              <w:t xml:space="preserve"> towards targeted goals as outlined in Care Plans</w:t>
            </w:r>
            <w:r w:rsidR="00D3389A">
              <w:rPr>
                <w:rFonts w:ascii="Arial" w:hAnsi="Arial" w:cs="Arial"/>
                <w:sz w:val="18"/>
                <w:szCs w:val="18"/>
              </w:rPr>
              <w:t>.</w:t>
            </w:r>
          </w:p>
          <w:p w:rsidR="002C005B" w:rsidRDefault="002C005B" w:rsidP="001C6A29">
            <w:pPr>
              <w:rPr>
                <w:rFonts w:ascii="Arial" w:hAnsi="Arial" w:cs="Arial"/>
                <w:sz w:val="18"/>
                <w:szCs w:val="18"/>
              </w:rPr>
            </w:pPr>
          </w:p>
          <w:p w:rsidR="006C39F0" w:rsidRPr="00F47500" w:rsidRDefault="002C005B" w:rsidP="00067744">
            <w:pPr>
              <w:rPr>
                <w:rFonts w:ascii="Arial" w:hAnsi="Arial" w:cs="Arial"/>
                <w:sz w:val="18"/>
                <w:szCs w:val="18"/>
              </w:rPr>
            </w:pPr>
            <w:r>
              <w:rPr>
                <w:rFonts w:ascii="Arial" w:hAnsi="Arial" w:cs="Arial"/>
                <w:sz w:val="18"/>
                <w:szCs w:val="18"/>
              </w:rPr>
              <w:t xml:space="preserve">Daily tracking data will show </w:t>
            </w:r>
            <w:r w:rsidR="00966DE0">
              <w:rPr>
                <w:rFonts w:ascii="Arial" w:hAnsi="Arial" w:cs="Arial"/>
                <w:sz w:val="18"/>
                <w:szCs w:val="18"/>
              </w:rPr>
              <w:t xml:space="preserve">a </w:t>
            </w:r>
            <w:r w:rsidR="00F55583">
              <w:rPr>
                <w:rFonts w:ascii="Arial" w:hAnsi="Arial" w:cs="Arial"/>
                <w:sz w:val="18"/>
                <w:szCs w:val="18"/>
              </w:rPr>
              <w:t xml:space="preserve">measurable </w:t>
            </w:r>
            <w:r w:rsidR="00966DE0">
              <w:rPr>
                <w:rFonts w:ascii="Arial" w:hAnsi="Arial" w:cs="Arial"/>
                <w:sz w:val="18"/>
                <w:szCs w:val="18"/>
              </w:rPr>
              <w:t xml:space="preserve">decrease in trauma based responses and an increase in </w:t>
            </w:r>
            <w:r w:rsidR="00067744">
              <w:rPr>
                <w:rFonts w:ascii="Arial" w:hAnsi="Arial" w:cs="Arial"/>
                <w:sz w:val="18"/>
                <w:szCs w:val="18"/>
              </w:rPr>
              <w:t>emotional regulation</w:t>
            </w:r>
            <w:r w:rsidR="00966DE0">
              <w:rPr>
                <w:rFonts w:ascii="Arial" w:hAnsi="Arial" w:cs="Arial"/>
                <w:sz w:val="18"/>
                <w:szCs w:val="18"/>
              </w:rPr>
              <w:t>.</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88778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88778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88778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88778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88778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887782">
            <w:pPr>
              <w:rPr>
                <w:rFonts w:ascii="Arial" w:hAnsi="Arial" w:cs="Arial"/>
                <w:sz w:val="18"/>
                <w:szCs w:val="18"/>
              </w:rPr>
            </w:pPr>
          </w:p>
        </w:tc>
      </w:tr>
    </w:tbl>
    <w:p w:rsidR="00930B1A" w:rsidRDefault="00930B1A" w:rsidP="006C39F0"/>
    <w:sectPr w:rsidR="00930B1A" w:rsidSect="003502E6">
      <w:headerReference w:type="default" r:id="rId15"/>
      <w:pgSz w:w="16840" w:h="11900" w:orient="landscape"/>
      <w:pgMar w:top="708" w:right="1440" w:bottom="426"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782" w:rsidRDefault="00887782" w:rsidP="00D54192">
      <w:r>
        <w:separator/>
      </w:r>
    </w:p>
  </w:endnote>
  <w:endnote w:type="continuationSeparator" w:id="0">
    <w:p w:rsidR="00887782" w:rsidRDefault="00887782"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F66" w:rsidRDefault="00713F66" w:rsidP="002260E5">
    <w:pPr>
      <w:pStyle w:val="Footer"/>
      <w:jc w:val="center"/>
      <w:rPr>
        <w:rFonts w:ascii="Arial Narrow" w:hAnsi="Arial Narrow" w:cstheme="majorHAnsi"/>
        <w:spacing w:val="10"/>
        <w:kern w:val="14"/>
        <w:sz w:val="16"/>
        <w:szCs w:val="16"/>
      </w:rPr>
    </w:pPr>
  </w:p>
  <w:p w:rsidR="00FD7072" w:rsidRDefault="00FD7072" w:rsidP="00464683">
    <w:pPr>
      <w:pStyle w:val="Footer"/>
      <w:jc w:val="right"/>
    </w:pPr>
    <w:r>
      <w:rPr>
        <w:rFonts w:ascii="Arial Narrow" w:hAnsi="Arial Narrow" w:cstheme="majorHAnsi"/>
        <w:noProof/>
        <w:spacing w:val="10"/>
        <w:kern w:val="14"/>
        <w:sz w:val="16"/>
        <w:szCs w:val="16"/>
        <w:lang w:eastAsia="en-AU"/>
      </w:rPr>
      <mc:AlternateContent>
        <mc:Choice Requires="wps">
          <w:drawing>
            <wp:anchor distT="0" distB="0" distL="114300" distR="114300" simplePos="0" relativeHeight="251661312" behindDoc="0" locked="0" layoutInCell="1" allowOverlap="1" wp14:anchorId="0CDC233B" wp14:editId="74405098">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FE57A04" id="Straight Connector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mc:Fallback>
      </mc:AlternateContent>
    </w:r>
    <w:r>
      <w:rPr>
        <w:rFonts w:ascii="Arial Narrow" w:hAnsi="Arial Narrow" w:cstheme="majorHAnsi"/>
        <w:spacing w:val="10"/>
        <w:kern w:val="14"/>
        <w:sz w:val="16"/>
        <w:szCs w:val="16"/>
      </w:rPr>
      <w:t xml:space="preserve">Planning template </w:t>
    </w:r>
    <w:r w:rsidR="00F77E81">
      <w:rPr>
        <w:rFonts w:ascii="Arial Narrow" w:hAnsi="Arial Narrow" w:cstheme="majorHAnsi"/>
        <w:spacing w:val="10"/>
        <w:kern w:val="14"/>
        <w:sz w:val="16"/>
        <w:szCs w:val="16"/>
      </w:rPr>
      <w:t>–</w:t>
    </w:r>
    <w:r>
      <w:rPr>
        <w:rFonts w:ascii="Arial Narrow" w:hAnsi="Arial Narrow" w:cstheme="majorHAnsi"/>
        <w:spacing w:val="10"/>
        <w:kern w:val="14"/>
        <w:sz w:val="16"/>
        <w:szCs w:val="16"/>
      </w:rPr>
      <w:t xml:space="preserve"> V</w:t>
    </w:r>
    <w:r w:rsidR="00F77E81">
      <w:rPr>
        <w:rFonts w:ascii="Arial Narrow" w:hAnsi="Arial Narrow" w:cstheme="majorHAnsi"/>
        <w:spacing w:val="10"/>
        <w:kern w:val="14"/>
        <w:sz w:val="16"/>
        <w:szCs w:val="16"/>
      </w:rPr>
      <w:t>2.0</w:t>
    </w:r>
    <w:r>
      <w:rPr>
        <w:rFonts w:ascii="Arial Narrow" w:hAnsi="Arial Narrow" w:cstheme="majorHAnsi"/>
        <w:spacing w:val="10"/>
        <w:kern w:val="14"/>
        <w:sz w:val="16"/>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F66" w:rsidRPr="00A646DB" w:rsidRDefault="00713F66">
    <w:pPr>
      <w:pStyle w:val="Footer"/>
      <w:jc w:val="center"/>
      <w:rPr>
        <w:sz w:val="16"/>
        <w:szCs w:val="16"/>
      </w:rPr>
    </w:pPr>
  </w:p>
  <w:p w:rsidR="00713F66" w:rsidRDefault="009D2638" w:rsidP="00713F66">
    <w:pPr>
      <w:pStyle w:val="Footer"/>
      <w:jc w:val="center"/>
      <w:rPr>
        <w:rFonts w:ascii="Arial Narrow" w:hAnsi="Arial Narrow" w:cstheme="majorHAnsi"/>
        <w:spacing w:val="10"/>
        <w:kern w:val="14"/>
        <w:sz w:val="16"/>
        <w:szCs w:val="16"/>
      </w:rPr>
    </w:pPr>
    <w:r>
      <w:rPr>
        <w:rFonts w:ascii="Arial Narrow" w:hAnsi="Arial Narrow" w:cstheme="majorHAnsi"/>
        <w:spacing w:val="10"/>
        <w:kern w:val="14"/>
        <w:sz w:val="16"/>
        <w:szCs w:val="16"/>
      </w:rPr>
      <w:t>The Bidgee School 5758</w:t>
    </w:r>
  </w:p>
  <w:sdt>
    <w:sdtPr>
      <w:id w:val="-333151492"/>
      <w:docPartObj>
        <w:docPartGallery w:val="Page Numbers (Bottom of Page)"/>
        <w:docPartUnique/>
      </w:docPartObj>
    </w:sdtPr>
    <w:sdtEndPr>
      <w:rPr>
        <w:rFonts w:ascii="Arial Narrow" w:hAnsi="Arial Narrow" w:cs="Arial"/>
        <w:noProof/>
        <w:sz w:val="20"/>
        <w:szCs w:val="20"/>
      </w:rPr>
    </w:sdtEndPr>
    <w:sdtContent>
      <w:p w:rsidR="00713F66" w:rsidRPr="00713F66" w:rsidRDefault="00713F66">
        <w:pPr>
          <w:pStyle w:val="Footer"/>
          <w:jc w:val="center"/>
          <w:rPr>
            <w:rFonts w:ascii="Arial Narrow" w:hAnsi="Arial Narrow" w:cs="Arial"/>
            <w:sz w:val="20"/>
            <w:szCs w:val="20"/>
          </w:rPr>
        </w:pPr>
        <w:r w:rsidRPr="00464683">
          <w:rPr>
            <w:rFonts w:ascii="Arial Narrow" w:hAnsi="Arial Narrow" w:cs="Arial"/>
            <w:sz w:val="18"/>
            <w:szCs w:val="18"/>
          </w:rPr>
          <w:t xml:space="preserve">Page </w:t>
        </w:r>
        <w:r w:rsidRPr="00464683">
          <w:rPr>
            <w:rFonts w:ascii="Arial Narrow" w:hAnsi="Arial Narrow" w:cs="Arial"/>
            <w:sz w:val="18"/>
            <w:szCs w:val="18"/>
          </w:rPr>
          <w:fldChar w:fldCharType="begin"/>
        </w:r>
        <w:r w:rsidRPr="00464683">
          <w:rPr>
            <w:rFonts w:ascii="Arial Narrow" w:hAnsi="Arial Narrow" w:cs="Arial"/>
            <w:sz w:val="18"/>
            <w:szCs w:val="18"/>
          </w:rPr>
          <w:instrText xml:space="preserve"> PAGE   \* MERGEFORMAT </w:instrText>
        </w:r>
        <w:r w:rsidRPr="00464683">
          <w:rPr>
            <w:rFonts w:ascii="Arial Narrow" w:hAnsi="Arial Narrow" w:cs="Arial"/>
            <w:sz w:val="18"/>
            <w:szCs w:val="18"/>
          </w:rPr>
          <w:fldChar w:fldCharType="separate"/>
        </w:r>
        <w:r w:rsidR="00E82B97">
          <w:rPr>
            <w:rFonts w:ascii="Arial Narrow" w:hAnsi="Arial Narrow" w:cs="Arial"/>
            <w:noProof/>
            <w:sz w:val="18"/>
            <w:szCs w:val="18"/>
          </w:rPr>
          <w:t>5</w:t>
        </w:r>
        <w:r w:rsidRPr="00464683">
          <w:rPr>
            <w:rFonts w:ascii="Arial Narrow" w:hAnsi="Arial Narrow" w:cs="Arial"/>
            <w:noProof/>
            <w:sz w:val="18"/>
            <w:szCs w:val="18"/>
          </w:rPr>
          <w:fldChar w:fldCharType="end"/>
        </w:r>
      </w:p>
    </w:sdtContent>
  </w:sdt>
  <w:p w:rsidR="00713F66" w:rsidRDefault="00713F66" w:rsidP="00464683">
    <w:pPr>
      <w:pStyle w:val="Footer"/>
      <w:jc w:val="right"/>
      <w:rPr>
        <w:rFonts w:ascii="Arial Narrow" w:hAnsi="Arial Narrow" w:cstheme="majorHAnsi"/>
        <w:spacing w:val="10"/>
        <w:kern w:val="14"/>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782" w:rsidRDefault="00887782" w:rsidP="00D54192">
      <w:r>
        <w:separator/>
      </w:r>
    </w:p>
  </w:footnote>
  <w:footnote w:type="continuationSeparator" w:id="0">
    <w:p w:rsidR="00887782" w:rsidRDefault="00887782"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072" w:rsidRDefault="00E82B97">
    <w:pPr>
      <w:pStyle w:val="Header"/>
    </w:pPr>
    <w:sdt>
      <w:sdtPr>
        <w:id w:val="1543631723"/>
        <w:placeholder>
          <w:docPart w:val="547CF0A1E8830F459E48141B849257E0"/>
        </w:placeholder>
        <w:temporary/>
        <w:showingPlcHdr/>
      </w:sdtPr>
      <w:sdtEndPr/>
      <w:sdtContent>
        <w:r w:rsidR="00FD7072">
          <w:t>[Type text]</w:t>
        </w:r>
      </w:sdtContent>
    </w:sdt>
    <w:r w:rsidR="00FD7072">
      <w:ptab w:relativeTo="margin" w:alignment="center" w:leader="none"/>
    </w:r>
    <w:sdt>
      <w:sdtPr>
        <w:id w:val="-972760004"/>
        <w:placeholder>
          <w:docPart w:val="79A8D37E7C1F15418FAE4193B2E5F6B8"/>
        </w:placeholder>
        <w:temporary/>
        <w:showingPlcHdr/>
      </w:sdtPr>
      <w:sdtEndPr/>
      <w:sdtContent>
        <w:r w:rsidR="00FD7072">
          <w:t>[Type text]</w:t>
        </w:r>
      </w:sdtContent>
    </w:sdt>
    <w:r w:rsidR="00FD7072">
      <w:ptab w:relativeTo="margin" w:alignment="right" w:leader="none"/>
    </w:r>
    <w:sdt>
      <w:sdtPr>
        <w:id w:val="1115791328"/>
        <w:placeholder>
          <w:docPart w:val="77A5BAD3CD3ACA4A871E3BD7A49CE2CA"/>
        </w:placeholder>
        <w:temporary/>
        <w:showingPlcHdr/>
      </w:sdtPr>
      <w:sdtEndPr/>
      <w:sdtContent>
        <w:r w:rsidR="00FD7072">
          <w:t>[Type text]</w:t>
        </w:r>
      </w:sdtContent>
    </w:sdt>
  </w:p>
  <w:p w:rsidR="00FD7072" w:rsidRDefault="00FD70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072" w:rsidRDefault="00FD7072" w:rsidP="00E856B8">
    <w:pPr>
      <w:pStyle w:val="Header"/>
      <w:ind w:left="-567"/>
    </w:pPr>
    <w:r>
      <w:rPr>
        <w:noProof/>
        <w:lang w:eastAsia="en-AU"/>
      </w:rPr>
      <w:drawing>
        <wp:anchor distT="0" distB="0" distL="114300" distR="114300" simplePos="0" relativeHeight="251664384" behindDoc="0" locked="0" layoutInCell="1" allowOverlap="1" wp14:anchorId="3B779694" wp14:editId="75D87B43">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46A1">
      <w:rPr>
        <w:noProof/>
        <w:lang w:eastAsia="en-AU"/>
      </w:rPr>
      <mc:AlternateContent>
        <mc:Choice Requires="wps">
          <w:drawing>
            <wp:anchor distT="0" distB="0" distL="114300" distR="114300" simplePos="0" relativeHeight="251659264" behindDoc="0" locked="0" layoutInCell="1" allowOverlap="1" wp14:anchorId="0CFDAED5" wp14:editId="7B28CDA9">
              <wp:simplePos x="0" y="0"/>
              <wp:positionH relativeFrom="column">
                <wp:posOffset>2037080</wp:posOffset>
              </wp:positionH>
              <wp:positionV relativeFrom="paragraph">
                <wp:posOffset>-220980</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rsidR="00FD7072" w:rsidRPr="00855D21" w:rsidRDefault="00FD7072"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w:t>
                          </w:r>
                          <w:r w:rsidR="00E473FB">
                            <w:rPr>
                              <w:rFonts w:ascii="Arial" w:hAnsi="Arial" w:cs="Arial"/>
                              <w:color w:val="000000" w:themeColor="text1"/>
                              <w:sz w:val="84"/>
                              <w:szCs w:val="84"/>
                            </w:rPr>
                            <w:t>8</w:t>
                          </w:r>
                          <w:r w:rsidRPr="00855D21">
                            <w:rPr>
                              <w:rFonts w:ascii="Arial" w:hAnsi="Arial" w:cs="Arial"/>
                              <w:color w:val="000000" w:themeColor="text1"/>
                              <w:sz w:val="84"/>
                              <w:szCs w:val="84"/>
                            </w:rPr>
                            <w:t xml:space="preserve"> – 20</w:t>
                          </w:r>
                          <w:r w:rsidR="00E473FB">
                            <w:rPr>
                              <w:rFonts w:ascii="Arial" w:hAnsi="Arial" w:cs="Arial"/>
                              <w:color w:val="000000" w:themeColor="text1"/>
                              <w:sz w:val="84"/>
                              <w:szCs w:val="84"/>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0CFDAED5" id="_x0000_t202" coordsize="21600,21600" o:spt="202" path="m,l,21600r21600,l21600,xe">
              <v:stroke joinstyle="miter"/>
              <v:path gradientshapeok="t" o:connecttype="rect"/>
            </v:shapetype>
            <v:shape id="_x0000_s1036" type="#_x0000_t202" style="position:absolute;left:0;text-align:left;margin-left:160.4pt;margin-top:-17.4pt;width:51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rsidR="00FD7072" w:rsidRPr="00855D21" w:rsidRDefault="00FD7072"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w:t>
                    </w:r>
                    <w:r w:rsidR="00E473FB">
                      <w:rPr>
                        <w:rFonts w:ascii="Arial" w:hAnsi="Arial" w:cs="Arial"/>
                        <w:color w:val="000000" w:themeColor="text1"/>
                        <w:sz w:val="84"/>
                        <w:szCs w:val="84"/>
                      </w:rPr>
                      <w:t>8</w:t>
                    </w:r>
                    <w:r w:rsidRPr="00855D21">
                      <w:rPr>
                        <w:rFonts w:ascii="Arial" w:hAnsi="Arial" w:cs="Arial"/>
                        <w:color w:val="000000" w:themeColor="text1"/>
                        <w:sz w:val="84"/>
                        <w:szCs w:val="84"/>
                      </w:rPr>
                      <w:t xml:space="preserve"> – 20</w:t>
                    </w:r>
                    <w:r w:rsidR="00E473FB">
                      <w:rPr>
                        <w:rFonts w:ascii="Arial" w:hAnsi="Arial" w:cs="Arial"/>
                        <w:color w:val="000000" w:themeColor="text1"/>
                        <w:sz w:val="84"/>
                        <w:szCs w:val="84"/>
                      </w:rPr>
                      <w:t>20</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E245FF" w:rsidRPr="00D30DD3" w:rsidTr="009B0B3E">
      <w:tc>
        <w:tcPr>
          <w:tcW w:w="15026" w:type="dxa"/>
          <w:shd w:val="clear" w:color="auto" w:fill="D9D9D9" w:themeFill="background1" w:themeFillShade="D9"/>
        </w:tcPr>
        <w:p w:rsidR="00E245FF" w:rsidRPr="00D30DD3" w:rsidRDefault="00236C53" w:rsidP="00887782">
          <w:pPr>
            <w:rPr>
              <w:rFonts w:ascii="Arial" w:hAnsi="Arial" w:cs="Arial"/>
              <w:sz w:val="18"/>
              <w:szCs w:val="18"/>
            </w:rPr>
          </w:pPr>
          <w:r>
            <w:rPr>
              <w:noProof/>
              <w:lang w:eastAsia="en-AU"/>
            </w:rPr>
            <mc:AlternateContent>
              <mc:Choice Requires="wpg">
                <w:drawing>
                  <wp:anchor distT="0" distB="0" distL="114300" distR="114300" simplePos="0" relativeHeight="251675648" behindDoc="0" locked="0" layoutInCell="1" allowOverlap="1" wp14:anchorId="5FA923B2" wp14:editId="76CB4FDC">
                    <wp:simplePos x="0" y="0"/>
                    <wp:positionH relativeFrom="column">
                      <wp:posOffset>8816340</wp:posOffset>
                    </wp:positionH>
                    <wp:positionV relativeFrom="paragraph">
                      <wp:posOffset>27940</wp:posOffset>
                    </wp:positionV>
                    <wp:extent cx="596900" cy="558800"/>
                    <wp:effectExtent l="0" t="0" r="0" b="0"/>
                    <wp:wrapNone/>
                    <wp:docPr id="31" name="Group 31"/>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32" name="Oval 32"/>
                            <wps:cNvSpPr/>
                            <wps:spPr>
                              <a:xfrm>
                                <a:off x="0" y="0"/>
                                <a:ext cx="2082800" cy="2082800"/>
                              </a:xfrm>
                              <a:prstGeom prst="ellipse">
                                <a:avLst/>
                              </a:prstGeom>
                              <a:solidFill>
                                <a:srgbClr val="006FBA"/>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3" name="Group 33"/>
                            <wpg:cNvGrpSpPr/>
                            <wpg:grpSpPr>
                              <a:xfrm>
                                <a:off x="762000" y="0"/>
                                <a:ext cx="2854325" cy="3644900"/>
                                <a:chOff x="0" y="0"/>
                                <a:chExt cx="2854325" cy="3644900"/>
                              </a:xfrm>
                            </wpg:grpSpPr>
                            <wps:wsp>
                              <wps:cNvPr id="34" name="Oval 34"/>
                              <wps:cNvSpPr/>
                              <wps:spPr>
                                <a:xfrm>
                                  <a:off x="0" y="1562100"/>
                                  <a:ext cx="2082800" cy="2082800"/>
                                </a:xfrm>
                                <a:prstGeom prst="ellipse">
                                  <a:avLst/>
                                </a:prstGeom>
                                <a:solidFill>
                                  <a:srgbClr val="603F99"/>
                                </a:solidFill>
                                <a:ln w="25400" cap="flat" cmpd="sng" algn="ctr">
                                  <a:noFill/>
                                  <a:prstDash val="solid"/>
                                </a:ln>
                                <a:effectLst/>
                              </wps:spPr>
                              <wps:txbx>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Oval 35"/>
                              <wps:cNvSpPr/>
                              <wps:spPr>
                                <a:xfrm>
                                  <a:off x="771525" y="0"/>
                                  <a:ext cx="2082800" cy="2082800"/>
                                </a:xfrm>
                                <a:prstGeom prst="ellipse">
                                  <a:avLst/>
                                </a:prstGeom>
                                <a:solidFill>
                                  <a:srgbClr val="CE372F"/>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FA923B2" id="Group 31" o:spid="_x0000_s1037" style="position:absolute;margin-left:694.2pt;margin-top:2.2pt;width:47pt;height:44pt;z-index:251675648;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">
                    <v:oval id="Oval 32" o:spid="_x0000_s1038" style="position:absolute;width:20828;height:20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" fillcolor="#006fba"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id="Group 33" o:spid="_x0000_s1039" style="position:absolute;left:7620;width:28543;height:36449" coordsize="28543,3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oval id="Oval 34" o:spid="_x0000_s1040" style="position:absolute;top:15621;width:20828;height:20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" fillcolor="#603f99" stroked="f" strokeweight="2pt">
                        <v:textbox inset="0,0,0,0">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v:textbox>
                      </v:oval>
                      <v:oval id="Oval 35" o:spid="_x0000_s1041" style="position:absolute;left:7715;width:20828;height:20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" fillcolor="#ce372f"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v:group>
                </w:pict>
              </mc:Fallback>
            </mc:AlternateContent>
          </w:r>
        </w:p>
        <w:p w:rsidR="00E245FF" w:rsidRPr="00855D21" w:rsidRDefault="00E245FF" w:rsidP="00887782">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w:t>
          </w:r>
          <w:r w:rsidR="00E473FB">
            <w:rPr>
              <w:rFonts w:ascii="Arial" w:hAnsi="Arial" w:cs="Arial"/>
              <w:sz w:val="36"/>
              <w:szCs w:val="36"/>
            </w:rPr>
            <w:t>8</w:t>
          </w:r>
          <w:r>
            <w:rPr>
              <w:rFonts w:ascii="Arial" w:hAnsi="Arial" w:cs="Arial"/>
              <w:sz w:val="36"/>
              <w:szCs w:val="36"/>
            </w:rPr>
            <w:t xml:space="preserve"> - 20</w:t>
          </w:r>
          <w:r w:rsidR="00E473FB">
            <w:rPr>
              <w:rFonts w:ascii="Arial" w:hAnsi="Arial" w:cs="Arial"/>
              <w:sz w:val="36"/>
              <w:szCs w:val="36"/>
            </w:rPr>
            <w:t>20</w:t>
          </w:r>
        </w:p>
        <w:p w:rsidR="00E245FF" w:rsidRDefault="00FF01CE" w:rsidP="00FF01CE">
          <w:pPr>
            <w:tabs>
              <w:tab w:val="left" w:pos="10410"/>
            </w:tabs>
            <w:rPr>
              <w:rFonts w:ascii="Arial" w:hAnsi="Arial" w:cs="Arial"/>
              <w:sz w:val="18"/>
              <w:szCs w:val="18"/>
            </w:rPr>
          </w:pPr>
          <w:r>
            <w:rPr>
              <w:rFonts w:ascii="Arial" w:hAnsi="Arial" w:cs="Arial"/>
              <w:sz w:val="18"/>
              <w:szCs w:val="18"/>
            </w:rPr>
            <w:tab/>
          </w:r>
        </w:p>
        <w:p w:rsidR="00E245FF" w:rsidRPr="00D30DD3" w:rsidRDefault="00E245FF" w:rsidP="00887782">
          <w:pPr>
            <w:rPr>
              <w:rFonts w:ascii="Arial" w:hAnsi="Arial" w:cs="Arial"/>
              <w:sz w:val="18"/>
              <w:szCs w:val="18"/>
            </w:rPr>
          </w:pPr>
        </w:p>
      </w:tc>
    </w:tr>
  </w:tbl>
  <w:p w:rsidR="00E245FF" w:rsidRPr="00E245FF" w:rsidRDefault="00E245FF" w:rsidP="00E245FF">
    <w:pPr>
      <w:pStyle w:val="Header"/>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E245FF" w:rsidRPr="00D30DD3"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E245FF" w:rsidRPr="00D30DD3" w:rsidRDefault="00236C53" w:rsidP="00887782">
          <w:pPr>
            <w:rPr>
              <w:rFonts w:ascii="Arial" w:hAnsi="Arial" w:cs="Arial"/>
              <w:sz w:val="18"/>
              <w:szCs w:val="18"/>
            </w:rPr>
          </w:pPr>
          <w:r>
            <w:rPr>
              <w:noProof/>
              <w:lang w:eastAsia="en-AU"/>
            </w:rPr>
            <mc:AlternateContent>
              <mc:Choice Requires="wpg">
                <w:drawing>
                  <wp:anchor distT="0" distB="0" distL="114300" distR="114300" simplePos="0" relativeHeight="251673600" behindDoc="0" locked="0" layoutInCell="1" allowOverlap="1" wp14:anchorId="6F4A707A" wp14:editId="15C9DFF3">
                    <wp:simplePos x="0" y="0"/>
                    <wp:positionH relativeFrom="column">
                      <wp:posOffset>8832215</wp:posOffset>
                    </wp:positionH>
                    <wp:positionV relativeFrom="paragraph">
                      <wp:posOffset>27940</wp:posOffset>
                    </wp:positionV>
                    <wp:extent cx="596900" cy="558800"/>
                    <wp:effectExtent l="0" t="0" r="0" b="0"/>
                    <wp:wrapNone/>
                    <wp:docPr id="20" name="Group 20"/>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3" name="Group 23"/>
                            <wpg:cNvGrpSpPr/>
                            <wpg:grpSpPr>
                              <a:xfrm>
                                <a:off x="762000" y="0"/>
                                <a:ext cx="2854325" cy="3644900"/>
                                <a:chOff x="0" y="0"/>
                                <a:chExt cx="2854325" cy="3644900"/>
                              </a:xfrm>
                            </wpg:grpSpPr>
                            <wps:wsp>
                              <wps:cNvPr id="24" name="Oval 24"/>
                              <wps:cNvSpPr/>
                              <wps:spPr>
                                <a:xfrm>
                                  <a:off x="0" y="1562100"/>
                                  <a:ext cx="2082800" cy="2082800"/>
                                </a:xfrm>
                                <a:prstGeom prst="ellipse">
                                  <a:avLst/>
                                </a:prstGeom>
                                <a:solidFill>
                                  <a:srgbClr val="603F99"/>
                                </a:solidFill>
                                <a:ln w="25400" cap="flat" cmpd="sng" algn="ctr">
                                  <a:noFill/>
                                  <a:prstDash val="solid"/>
                                </a:ln>
                                <a:effectLst/>
                              </wps:spPr>
                              <wps:txbx>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Oval 30"/>
                              <wps:cNvSpPr/>
                              <wps:spPr>
                                <a:xfrm>
                                  <a:off x="771525" y="0"/>
                                  <a:ext cx="2082800" cy="2082800"/>
                                </a:xfrm>
                                <a:prstGeom prst="ellipse">
                                  <a:avLst/>
                                </a:prstGeom>
                                <a:solidFill>
                                  <a:srgbClr val="CE372F"/>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F4A707A" id="Group 20" o:spid="_x0000_s1042" style="position:absolute;margin-left:695.45pt;margin-top:2.2pt;width:47pt;height:44pt;z-index:25167360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">
                    <v:oval id="Oval 21" o:spid="_x0000_s1043" style="position:absolute;width:20828;height:20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" fillcolor="#006fba"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id="Group 23" o:spid="_x0000_s1044" style="position:absolute;left:7620;width:28543;height:36449" coordsize="28543,3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Oval 24" o:spid="_x0000_s1045" style="position:absolute;top:15621;width:20828;height:20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" fillcolor="#603f99" stroked="f" strokeweight="2pt">
                        <v:textbox inset="0,0,0,0">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v:textbox>
                      </v:oval>
                      <v:oval id="Oval 30" o:spid="_x0000_s1046" style="position:absolute;left:7715;width:20828;height:20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" fillcolor="#ce372f"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v:group>
                </w:pict>
              </mc:Fallback>
            </mc:AlternateContent>
          </w:r>
        </w:p>
        <w:p w:rsidR="00E245FF" w:rsidRPr="00855D21" w:rsidRDefault="00E245FF" w:rsidP="00887782">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00E473FB">
            <w:rPr>
              <w:rFonts w:ascii="Arial" w:hAnsi="Arial" w:cs="Arial"/>
              <w:b/>
              <w:sz w:val="36"/>
              <w:szCs w:val="36"/>
            </w:rPr>
            <w:t>2018</w:t>
          </w:r>
          <w:r w:rsidRPr="00E245FF">
            <w:rPr>
              <w:rFonts w:ascii="Arial" w:hAnsi="Arial" w:cs="Arial"/>
              <w:b/>
              <w:sz w:val="36"/>
              <w:szCs w:val="36"/>
            </w:rPr>
            <w:t xml:space="preserve"> - 20</w:t>
          </w:r>
          <w:r w:rsidR="00E473FB">
            <w:rPr>
              <w:rFonts w:ascii="Arial" w:hAnsi="Arial" w:cs="Arial"/>
              <w:b/>
              <w:sz w:val="36"/>
              <w:szCs w:val="36"/>
            </w:rPr>
            <w:t>20</w:t>
          </w:r>
        </w:p>
        <w:p w:rsidR="00E245FF" w:rsidRDefault="00E245FF" w:rsidP="00887782">
          <w:pPr>
            <w:rPr>
              <w:rFonts w:ascii="Arial" w:hAnsi="Arial" w:cs="Arial"/>
              <w:sz w:val="18"/>
              <w:szCs w:val="18"/>
            </w:rPr>
          </w:pPr>
        </w:p>
        <w:p w:rsidR="00E245FF" w:rsidRPr="00D30DD3" w:rsidRDefault="00E245FF" w:rsidP="00887782">
          <w:pPr>
            <w:rPr>
              <w:rFonts w:ascii="Arial" w:hAnsi="Arial" w:cs="Arial"/>
              <w:sz w:val="18"/>
              <w:szCs w:val="18"/>
            </w:rPr>
          </w:pPr>
        </w:p>
      </w:tc>
    </w:tr>
  </w:tbl>
  <w:p w:rsidR="00E245FF" w:rsidRPr="00E245FF" w:rsidRDefault="00E245FF"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5FF" w:rsidRPr="00E245FF" w:rsidRDefault="00E245FF"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016E"/>
    <w:multiLevelType w:val="hybridMultilevel"/>
    <w:tmpl w:val="F92CBF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8A2936"/>
    <w:multiLevelType w:val="hybridMultilevel"/>
    <w:tmpl w:val="77EC3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50C1D87"/>
    <w:multiLevelType w:val="hybridMultilevel"/>
    <w:tmpl w:val="D1A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57427E9"/>
    <w:multiLevelType w:val="hybridMultilevel"/>
    <w:tmpl w:val="B05C67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7316497"/>
    <w:multiLevelType w:val="hybridMultilevel"/>
    <w:tmpl w:val="842AD24E"/>
    <w:lvl w:ilvl="0" w:tplc="0C090001">
      <w:start w:val="1"/>
      <w:numFmt w:val="bullet"/>
      <w:lvlText w:val=""/>
      <w:lvlJc w:val="left"/>
      <w:pPr>
        <w:ind w:left="394" w:hanging="360"/>
      </w:pPr>
      <w:rPr>
        <w:rFonts w:ascii="Symbol" w:hAnsi="Symbol" w:hint="default"/>
      </w:rPr>
    </w:lvl>
    <w:lvl w:ilvl="1" w:tplc="0C090003" w:tentative="1">
      <w:start w:val="1"/>
      <w:numFmt w:val="bullet"/>
      <w:lvlText w:val="o"/>
      <w:lvlJc w:val="left"/>
      <w:pPr>
        <w:ind w:left="1114" w:hanging="360"/>
      </w:pPr>
      <w:rPr>
        <w:rFonts w:ascii="Courier New" w:hAnsi="Courier New" w:cs="Courier New" w:hint="default"/>
      </w:rPr>
    </w:lvl>
    <w:lvl w:ilvl="2" w:tplc="0C090005" w:tentative="1">
      <w:start w:val="1"/>
      <w:numFmt w:val="bullet"/>
      <w:lvlText w:val=""/>
      <w:lvlJc w:val="left"/>
      <w:pPr>
        <w:ind w:left="1834" w:hanging="360"/>
      </w:pPr>
      <w:rPr>
        <w:rFonts w:ascii="Wingdings" w:hAnsi="Wingdings" w:hint="default"/>
      </w:rPr>
    </w:lvl>
    <w:lvl w:ilvl="3" w:tplc="0C090001" w:tentative="1">
      <w:start w:val="1"/>
      <w:numFmt w:val="bullet"/>
      <w:lvlText w:val=""/>
      <w:lvlJc w:val="left"/>
      <w:pPr>
        <w:ind w:left="2554" w:hanging="360"/>
      </w:pPr>
      <w:rPr>
        <w:rFonts w:ascii="Symbol" w:hAnsi="Symbol" w:hint="default"/>
      </w:rPr>
    </w:lvl>
    <w:lvl w:ilvl="4" w:tplc="0C090003" w:tentative="1">
      <w:start w:val="1"/>
      <w:numFmt w:val="bullet"/>
      <w:lvlText w:val="o"/>
      <w:lvlJc w:val="left"/>
      <w:pPr>
        <w:ind w:left="3274" w:hanging="360"/>
      </w:pPr>
      <w:rPr>
        <w:rFonts w:ascii="Courier New" w:hAnsi="Courier New" w:cs="Courier New" w:hint="default"/>
      </w:rPr>
    </w:lvl>
    <w:lvl w:ilvl="5" w:tplc="0C090005" w:tentative="1">
      <w:start w:val="1"/>
      <w:numFmt w:val="bullet"/>
      <w:lvlText w:val=""/>
      <w:lvlJc w:val="left"/>
      <w:pPr>
        <w:ind w:left="3994" w:hanging="360"/>
      </w:pPr>
      <w:rPr>
        <w:rFonts w:ascii="Wingdings" w:hAnsi="Wingdings" w:hint="default"/>
      </w:rPr>
    </w:lvl>
    <w:lvl w:ilvl="6" w:tplc="0C090001" w:tentative="1">
      <w:start w:val="1"/>
      <w:numFmt w:val="bullet"/>
      <w:lvlText w:val=""/>
      <w:lvlJc w:val="left"/>
      <w:pPr>
        <w:ind w:left="4714" w:hanging="360"/>
      </w:pPr>
      <w:rPr>
        <w:rFonts w:ascii="Symbol" w:hAnsi="Symbol" w:hint="default"/>
      </w:rPr>
    </w:lvl>
    <w:lvl w:ilvl="7" w:tplc="0C090003" w:tentative="1">
      <w:start w:val="1"/>
      <w:numFmt w:val="bullet"/>
      <w:lvlText w:val="o"/>
      <w:lvlJc w:val="left"/>
      <w:pPr>
        <w:ind w:left="5434" w:hanging="360"/>
      </w:pPr>
      <w:rPr>
        <w:rFonts w:ascii="Courier New" w:hAnsi="Courier New" w:cs="Courier New" w:hint="default"/>
      </w:rPr>
    </w:lvl>
    <w:lvl w:ilvl="8" w:tplc="0C090005" w:tentative="1">
      <w:start w:val="1"/>
      <w:numFmt w:val="bullet"/>
      <w:lvlText w:val=""/>
      <w:lvlJc w:val="left"/>
      <w:pPr>
        <w:ind w:left="6154" w:hanging="360"/>
      </w:pPr>
      <w:rPr>
        <w:rFonts w:ascii="Wingdings" w:hAnsi="Wingdings" w:hint="default"/>
      </w:rPr>
    </w:lvl>
  </w:abstractNum>
  <w:abstractNum w:abstractNumId="7">
    <w:nsid w:val="19FC0AF9"/>
    <w:multiLevelType w:val="hybridMultilevel"/>
    <w:tmpl w:val="59661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DAF6A74"/>
    <w:multiLevelType w:val="hybridMultilevel"/>
    <w:tmpl w:val="45D6A2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FB10F09"/>
    <w:multiLevelType w:val="hybridMultilevel"/>
    <w:tmpl w:val="F48E72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AAB0E13"/>
    <w:multiLevelType w:val="hybridMultilevel"/>
    <w:tmpl w:val="331E5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5ED7495"/>
    <w:multiLevelType w:val="hybridMultilevel"/>
    <w:tmpl w:val="94A4F3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7020403"/>
    <w:multiLevelType w:val="hybridMultilevel"/>
    <w:tmpl w:val="189A0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0021DC3"/>
    <w:multiLevelType w:val="hybridMultilevel"/>
    <w:tmpl w:val="FC889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5920702B"/>
    <w:multiLevelType w:val="hybridMultilevel"/>
    <w:tmpl w:val="F4EA7D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5A5E182A"/>
    <w:multiLevelType w:val="hybridMultilevel"/>
    <w:tmpl w:val="70DC11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5E8B573B"/>
    <w:multiLevelType w:val="hybridMultilevel"/>
    <w:tmpl w:val="958CBA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11"/>
  </w:num>
  <w:num w:numId="3">
    <w:abstractNumId w:val="3"/>
  </w:num>
  <w:num w:numId="4">
    <w:abstractNumId w:val="20"/>
  </w:num>
  <w:num w:numId="5">
    <w:abstractNumId w:val="16"/>
  </w:num>
  <w:num w:numId="6">
    <w:abstractNumId w:val="9"/>
  </w:num>
  <w:num w:numId="7">
    <w:abstractNumId w:val="7"/>
  </w:num>
  <w:num w:numId="8">
    <w:abstractNumId w:val="14"/>
  </w:num>
  <w:num w:numId="9">
    <w:abstractNumId w:val="4"/>
  </w:num>
  <w:num w:numId="10">
    <w:abstractNumId w:val="15"/>
  </w:num>
  <w:num w:numId="11">
    <w:abstractNumId w:val="12"/>
  </w:num>
  <w:num w:numId="12">
    <w:abstractNumId w:val="2"/>
  </w:num>
  <w:num w:numId="13">
    <w:abstractNumId w:val="5"/>
  </w:num>
  <w:num w:numId="14">
    <w:abstractNumId w:val="18"/>
  </w:num>
  <w:num w:numId="15">
    <w:abstractNumId w:val="6"/>
  </w:num>
  <w:num w:numId="16">
    <w:abstractNumId w:val="0"/>
  </w:num>
  <w:num w:numId="17">
    <w:abstractNumId w:val="10"/>
  </w:num>
  <w:num w:numId="18">
    <w:abstractNumId w:val="8"/>
  </w:num>
  <w:num w:numId="19">
    <w:abstractNumId w:val="13"/>
  </w:num>
  <w:num w:numId="20">
    <w:abstractNumId w:val="19"/>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747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056A3"/>
    <w:rsid w:val="00024331"/>
    <w:rsid w:val="00024CCC"/>
    <w:rsid w:val="00030945"/>
    <w:rsid w:val="000354F7"/>
    <w:rsid w:val="0006109A"/>
    <w:rsid w:val="00067744"/>
    <w:rsid w:val="00075463"/>
    <w:rsid w:val="000A3D95"/>
    <w:rsid w:val="000A47B3"/>
    <w:rsid w:val="000C0881"/>
    <w:rsid w:val="000C225C"/>
    <w:rsid w:val="000C3D80"/>
    <w:rsid w:val="000C7376"/>
    <w:rsid w:val="000D51A7"/>
    <w:rsid w:val="000D6E61"/>
    <w:rsid w:val="000E3B76"/>
    <w:rsid w:val="000E4D28"/>
    <w:rsid w:val="000E55BE"/>
    <w:rsid w:val="000F1118"/>
    <w:rsid w:val="000F1790"/>
    <w:rsid w:val="000F4908"/>
    <w:rsid w:val="000F6A84"/>
    <w:rsid w:val="00102B05"/>
    <w:rsid w:val="0010337D"/>
    <w:rsid w:val="00107436"/>
    <w:rsid w:val="00116437"/>
    <w:rsid w:val="0012336F"/>
    <w:rsid w:val="00127647"/>
    <w:rsid w:val="00130194"/>
    <w:rsid w:val="00134F62"/>
    <w:rsid w:val="00151FBF"/>
    <w:rsid w:val="00156D14"/>
    <w:rsid w:val="0016729B"/>
    <w:rsid w:val="001919D1"/>
    <w:rsid w:val="00191CD7"/>
    <w:rsid w:val="00192A9F"/>
    <w:rsid w:val="001952D2"/>
    <w:rsid w:val="001A7141"/>
    <w:rsid w:val="001C6A29"/>
    <w:rsid w:val="001D307B"/>
    <w:rsid w:val="001D4B0C"/>
    <w:rsid w:val="001D7EB0"/>
    <w:rsid w:val="001F2672"/>
    <w:rsid w:val="00202F50"/>
    <w:rsid w:val="002141DA"/>
    <w:rsid w:val="002159FD"/>
    <w:rsid w:val="002178D8"/>
    <w:rsid w:val="002260E5"/>
    <w:rsid w:val="00236C53"/>
    <w:rsid w:val="00240402"/>
    <w:rsid w:val="00242492"/>
    <w:rsid w:val="00252795"/>
    <w:rsid w:val="00263BC9"/>
    <w:rsid w:val="002723CD"/>
    <w:rsid w:val="00272691"/>
    <w:rsid w:val="002743D5"/>
    <w:rsid w:val="00281C11"/>
    <w:rsid w:val="00293077"/>
    <w:rsid w:val="00297137"/>
    <w:rsid w:val="0029790F"/>
    <w:rsid w:val="002A26FC"/>
    <w:rsid w:val="002C005B"/>
    <w:rsid w:val="002C0FB3"/>
    <w:rsid w:val="002D55F1"/>
    <w:rsid w:val="002D63BE"/>
    <w:rsid w:val="002F1492"/>
    <w:rsid w:val="002F62B5"/>
    <w:rsid w:val="002F7157"/>
    <w:rsid w:val="0030696F"/>
    <w:rsid w:val="00311527"/>
    <w:rsid w:val="00316576"/>
    <w:rsid w:val="00317667"/>
    <w:rsid w:val="0033343F"/>
    <w:rsid w:val="00344A7E"/>
    <w:rsid w:val="00347BE3"/>
    <w:rsid w:val="003502E6"/>
    <w:rsid w:val="00353DD1"/>
    <w:rsid w:val="00355C77"/>
    <w:rsid w:val="00355CDC"/>
    <w:rsid w:val="0036131C"/>
    <w:rsid w:val="00365E77"/>
    <w:rsid w:val="003713D5"/>
    <w:rsid w:val="00380E9A"/>
    <w:rsid w:val="003B4889"/>
    <w:rsid w:val="003B6297"/>
    <w:rsid w:val="003B7D3A"/>
    <w:rsid w:val="003C0768"/>
    <w:rsid w:val="003E695D"/>
    <w:rsid w:val="003F18D6"/>
    <w:rsid w:val="003F5AA0"/>
    <w:rsid w:val="003F76F1"/>
    <w:rsid w:val="004013F1"/>
    <w:rsid w:val="004060CF"/>
    <w:rsid w:val="004102FF"/>
    <w:rsid w:val="00411EF2"/>
    <w:rsid w:val="004120E2"/>
    <w:rsid w:val="00412B0F"/>
    <w:rsid w:val="00415029"/>
    <w:rsid w:val="00431395"/>
    <w:rsid w:val="0044250D"/>
    <w:rsid w:val="00462583"/>
    <w:rsid w:val="00464683"/>
    <w:rsid w:val="00471960"/>
    <w:rsid w:val="00490FA0"/>
    <w:rsid w:val="00492562"/>
    <w:rsid w:val="004947CA"/>
    <w:rsid w:val="004A2009"/>
    <w:rsid w:val="004A6DF6"/>
    <w:rsid w:val="004D0FE7"/>
    <w:rsid w:val="004E120A"/>
    <w:rsid w:val="004E5375"/>
    <w:rsid w:val="00504EB8"/>
    <w:rsid w:val="00516B8A"/>
    <w:rsid w:val="00516E85"/>
    <w:rsid w:val="00525342"/>
    <w:rsid w:val="005311E0"/>
    <w:rsid w:val="00544348"/>
    <w:rsid w:val="0055374D"/>
    <w:rsid w:val="00557822"/>
    <w:rsid w:val="0056664C"/>
    <w:rsid w:val="00567E78"/>
    <w:rsid w:val="0057198A"/>
    <w:rsid w:val="005874E4"/>
    <w:rsid w:val="005A4306"/>
    <w:rsid w:val="005C5769"/>
    <w:rsid w:val="005C5E97"/>
    <w:rsid w:val="005E0604"/>
    <w:rsid w:val="005E31C6"/>
    <w:rsid w:val="005E4119"/>
    <w:rsid w:val="005F09D0"/>
    <w:rsid w:val="005F0AA2"/>
    <w:rsid w:val="005F4413"/>
    <w:rsid w:val="00601041"/>
    <w:rsid w:val="00607667"/>
    <w:rsid w:val="00634524"/>
    <w:rsid w:val="0063770F"/>
    <w:rsid w:val="00642CC3"/>
    <w:rsid w:val="00643E36"/>
    <w:rsid w:val="0064674F"/>
    <w:rsid w:val="00654A26"/>
    <w:rsid w:val="00664F45"/>
    <w:rsid w:val="00667D20"/>
    <w:rsid w:val="0067154A"/>
    <w:rsid w:val="00682DE8"/>
    <w:rsid w:val="00685353"/>
    <w:rsid w:val="00697382"/>
    <w:rsid w:val="006B211F"/>
    <w:rsid w:val="006B6C9C"/>
    <w:rsid w:val="006C39F0"/>
    <w:rsid w:val="006C49BC"/>
    <w:rsid w:val="006D0221"/>
    <w:rsid w:val="006E570A"/>
    <w:rsid w:val="007076C1"/>
    <w:rsid w:val="00713F66"/>
    <w:rsid w:val="00730146"/>
    <w:rsid w:val="00735953"/>
    <w:rsid w:val="00740B21"/>
    <w:rsid w:val="00745618"/>
    <w:rsid w:val="00750A50"/>
    <w:rsid w:val="007515A8"/>
    <w:rsid w:val="00762E32"/>
    <w:rsid w:val="007808C5"/>
    <w:rsid w:val="00783118"/>
    <w:rsid w:val="007928A5"/>
    <w:rsid w:val="00792A4E"/>
    <w:rsid w:val="007A5EA6"/>
    <w:rsid w:val="007B5083"/>
    <w:rsid w:val="007C19CA"/>
    <w:rsid w:val="007C598B"/>
    <w:rsid w:val="007E1FC7"/>
    <w:rsid w:val="00801601"/>
    <w:rsid w:val="00803F19"/>
    <w:rsid w:val="00805D48"/>
    <w:rsid w:val="008155CF"/>
    <w:rsid w:val="0082105B"/>
    <w:rsid w:val="00844200"/>
    <w:rsid w:val="00847975"/>
    <w:rsid w:val="00855D21"/>
    <w:rsid w:val="00857092"/>
    <w:rsid w:val="00864553"/>
    <w:rsid w:val="008722DD"/>
    <w:rsid w:val="00887782"/>
    <w:rsid w:val="008A2F01"/>
    <w:rsid w:val="008C1FB1"/>
    <w:rsid w:val="008D1425"/>
    <w:rsid w:val="008D7E54"/>
    <w:rsid w:val="008F74E3"/>
    <w:rsid w:val="00900ED6"/>
    <w:rsid w:val="00904487"/>
    <w:rsid w:val="0091438A"/>
    <w:rsid w:val="009200D2"/>
    <w:rsid w:val="00925186"/>
    <w:rsid w:val="00925BA5"/>
    <w:rsid w:val="00930B1A"/>
    <w:rsid w:val="00931814"/>
    <w:rsid w:val="00953F75"/>
    <w:rsid w:val="00966DE0"/>
    <w:rsid w:val="009803C5"/>
    <w:rsid w:val="00993ECA"/>
    <w:rsid w:val="00994714"/>
    <w:rsid w:val="009A572F"/>
    <w:rsid w:val="009B0B3E"/>
    <w:rsid w:val="009B53BB"/>
    <w:rsid w:val="009C17E4"/>
    <w:rsid w:val="009D2638"/>
    <w:rsid w:val="009E3D2C"/>
    <w:rsid w:val="009E598F"/>
    <w:rsid w:val="009F3E02"/>
    <w:rsid w:val="00A11281"/>
    <w:rsid w:val="00A12FAA"/>
    <w:rsid w:val="00A25859"/>
    <w:rsid w:val="00A27E35"/>
    <w:rsid w:val="00A3085A"/>
    <w:rsid w:val="00A345F6"/>
    <w:rsid w:val="00A446CE"/>
    <w:rsid w:val="00A451C9"/>
    <w:rsid w:val="00A46E86"/>
    <w:rsid w:val="00A57375"/>
    <w:rsid w:val="00A60686"/>
    <w:rsid w:val="00A646DB"/>
    <w:rsid w:val="00A66617"/>
    <w:rsid w:val="00A738A8"/>
    <w:rsid w:val="00A935DE"/>
    <w:rsid w:val="00AA1537"/>
    <w:rsid w:val="00AB2693"/>
    <w:rsid w:val="00AC7D67"/>
    <w:rsid w:val="00AD723A"/>
    <w:rsid w:val="00B23421"/>
    <w:rsid w:val="00B237A6"/>
    <w:rsid w:val="00B2699B"/>
    <w:rsid w:val="00B3324C"/>
    <w:rsid w:val="00B418BC"/>
    <w:rsid w:val="00B423E1"/>
    <w:rsid w:val="00B62193"/>
    <w:rsid w:val="00B65A2A"/>
    <w:rsid w:val="00B735E8"/>
    <w:rsid w:val="00B7449B"/>
    <w:rsid w:val="00B746DA"/>
    <w:rsid w:val="00BB2408"/>
    <w:rsid w:val="00BB3211"/>
    <w:rsid w:val="00BC61B4"/>
    <w:rsid w:val="00BC7062"/>
    <w:rsid w:val="00BD38E2"/>
    <w:rsid w:val="00BD47DE"/>
    <w:rsid w:val="00BE0500"/>
    <w:rsid w:val="00BE2674"/>
    <w:rsid w:val="00BF0515"/>
    <w:rsid w:val="00BF1167"/>
    <w:rsid w:val="00BF5CF9"/>
    <w:rsid w:val="00C00B14"/>
    <w:rsid w:val="00C056A4"/>
    <w:rsid w:val="00C12576"/>
    <w:rsid w:val="00C1294F"/>
    <w:rsid w:val="00C2127F"/>
    <w:rsid w:val="00C333B8"/>
    <w:rsid w:val="00C44D2D"/>
    <w:rsid w:val="00C731E6"/>
    <w:rsid w:val="00C77CBE"/>
    <w:rsid w:val="00C90137"/>
    <w:rsid w:val="00C91566"/>
    <w:rsid w:val="00CA2678"/>
    <w:rsid w:val="00CB689B"/>
    <w:rsid w:val="00CC6BBB"/>
    <w:rsid w:val="00CD0D99"/>
    <w:rsid w:val="00CE6801"/>
    <w:rsid w:val="00CE7D52"/>
    <w:rsid w:val="00CF2561"/>
    <w:rsid w:val="00CF428F"/>
    <w:rsid w:val="00D10D17"/>
    <w:rsid w:val="00D17CA0"/>
    <w:rsid w:val="00D23C3B"/>
    <w:rsid w:val="00D25404"/>
    <w:rsid w:val="00D30DD3"/>
    <w:rsid w:val="00D3389A"/>
    <w:rsid w:val="00D404DB"/>
    <w:rsid w:val="00D40FBB"/>
    <w:rsid w:val="00D5415A"/>
    <w:rsid w:val="00D54192"/>
    <w:rsid w:val="00D570A8"/>
    <w:rsid w:val="00D7504B"/>
    <w:rsid w:val="00D93429"/>
    <w:rsid w:val="00DB042C"/>
    <w:rsid w:val="00DC47EB"/>
    <w:rsid w:val="00DC654D"/>
    <w:rsid w:val="00DD3FD2"/>
    <w:rsid w:val="00DF169B"/>
    <w:rsid w:val="00E133F8"/>
    <w:rsid w:val="00E1628E"/>
    <w:rsid w:val="00E245FF"/>
    <w:rsid w:val="00E26164"/>
    <w:rsid w:val="00E41B7A"/>
    <w:rsid w:val="00E4286B"/>
    <w:rsid w:val="00E43458"/>
    <w:rsid w:val="00E4444E"/>
    <w:rsid w:val="00E473FB"/>
    <w:rsid w:val="00E54FFD"/>
    <w:rsid w:val="00E60877"/>
    <w:rsid w:val="00E71FAA"/>
    <w:rsid w:val="00E82B97"/>
    <w:rsid w:val="00E83873"/>
    <w:rsid w:val="00E856B8"/>
    <w:rsid w:val="00E95AC1"/>
    <w:rsid w:val="00EA612F"/>
    <w:rsid w:val="00ED0B31"/>
    <w:rsid w:val="00ED375A"/>
    <w:rsid w:val="00EE153A"/>
    <w:rsid w:val="00EE6976"/>
    <w:rsid w:val="00EF10A9"/>
    <w:rsid w:val="00EF4904"/>
    <w:rsid w:val="00EF4C26"/>
    <w:rsid w:val="00F06933"/>
    <w:rsid w:val="00F117E8"/>
    <w:rsid w:val="00F142E5"/>
    <w:rsid w:val="00F279DC"/>
    <w:rsid w:val="00F27ECA"/>
    <w:rsid w:val="00F47500"/>
    <w:rsid w:val="00F54A5C"/>
    <w:rsid w:val="00F55583"/>
    <w:rsid w:val="00F634DB"/>
    <w:rsid w:val="00F74933"/>
    <w:rsid w:val="00F77E81"/>
    <w:rsid w:val="00F84C6A"/>
    <w:rsid w:val="00F87944"/>
    <w:rsid w:val="00FA3234"/>
    <w:rsid w:val="00FB00CA"/>
    <w:rsid w:val="00FD574B"/>
    <w:rsid w:val="00FD7072"/>
    <w:rsid w:val="00FF01CE"/>
    <w:rsid w:val="00FF1B51"/>
    <w:rsid w:val="00FF7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4753"/>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customStyle="1" w:styleId="Default">
    <w:name w:val="Default"/>
    <w:rsid w:val="009D2638"/>
    <w:pPr>
      <w:autoSpaceDE w:val="0"/>
      <w:autoSpaceDN w:val="0"/>
      <w:adjustRightInd w:val="0"/>
    </w:pPr>
    <w:rPr>
      <w:rFonts w:ascii="Arial" w:hAnsi="Arial" w:cs="Arial"/>
      <w:color w:val="000000"/>
      <w:lang w:eastAsia="en-AU"/>
    </w:rPr>
  </w:style>
  <w:style w:type="paragraph" w:styleId="NormalWeb">
    <w:name w:val="Normal (Web)"/>
    <w:basedOn w:val="Normal"/>
    <w:uiPriority w:val="99"/>
    <w:semiHidden/>
    <w:unhideWhenUsed/>
    <w:rsid w:val="0010337D"/>
    <w:pPr>
      <w:spacing w:before="100" w:beforeAutospacing="1" w:after="240"/>
    </w:pPr>
    <w:rPr>
      <w:rFonts w:ascii="Times New Roman" w:eastAsia="Times New Roman" w:hAnsi="Times New Roman" w:cs="Times New Roman"/>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customStyle="1" w:styleId="Default">
    <w:name w:val="Default"/>
    <w:rsid w:val="009D2638"/>
    <w:pPr>
      <w:autoSpaceDE w:val="0"/>
      <w:autoSpaceDN w:val="0"/>
      <w:adjustRightInd w:val="0"/>
    </w:pPr>
    <w:rPr>
      <w:rFonts w:ascii="Arial" w:hAnsi="Arial" w:cs="Arial"/>
      <w:color w:val="000000"/>
      <w:lang w:eastAsia="en-AU"/>
    </w:rPr>
  </w:style>
  <w:style w:type="paragraph" w:styleId="NormalWeb">
    <w:name w:val="Normal (Web)"/>
    <w:basedOn w:val="Normal"/>
    <w:uiPriority w:val="99"/>
    <w:semiHidden/>
    <w:unhideWhenUsed/>
    <w:rsid w:val="0010337D"/>
    <w:pPr>
      <w:spacing w:before="100" w:beforeAutospacing="1" w:after="240"/>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8306572">
      <w:bodyDiv w:val="1"/>
      <w:marLeft w:val="0"/>
      <w:marRight w:val="0"/>
      <w:marTop w:val="0"/>
      <w:marBottom w:val="0"/>
      <w:divBdr>
        <w:top w:val="none" w:sz="0" w:space="0" w:color="auto"/>
        <w:left w:val="none" w:sz="0" w:space="0" w:color="auto"/>
        <w:bottom w:val="none" w:sz="0" w:space="0" w:color="auto"/>
        <w:right w:val="none" w:sz="0" w:space="0" w:color="auto"/>
      </w:divBdr>
      <w:divsChild>
        <w:div w:id="1686597008">
          <w:marLeft w:val="0"/>
          <w:marRight w:val="0"/>
          <w:marTop w:val="0"/>
          <w:marBottom w:val="0"/>
          <w:divBdr>
            <w:top w:val="none" w:sz="0" w:space="0" w:color="auto"/>
            <w:left w:val="none" w:sz="0" w:space="0" w:color="auto"/>
            <w:bottom w:val="none" w:sz="0" w:space="0" w:color="auto"/>
            <w:right w:val="none" w:sz="0" w:space="0" w:color="auto"/>
          </w:divBdr>
          <w:divsChild>
            <w:div w:id="928660236">
              <w:marLeft w:val="0"/>
              <w:marRight w:val="0"/>
              <w:marTop w:val="0"/>
              <w:marBottom w:val="0"/>
              <w:divBdr>
                <w:top w:val="none" w:sz="0" w:space="0" w:color="auto"/>
                <w:left w:val="none" w:sz="0" w:space="0" w:color="auto"/>
                <w:bottom w:val="none" w:sz="0" w:space="0" w:color="auto"/>
                <w:right w:val="none" w:sz="0" w:space="0" w:color="auto"/>
              </w:divBdr>
              <w:divsChild>
                <w:div w:id="1678070891">
                  <w:marLeft w:val="0"/>
                  <w:marRight w:val="0"/>
                  <w:marTop w:val="0"/>
                  <w:marBottom w:val="0"/>
                  <w:divBdr>
                    <w:top w:val="none" w:sz="0" w:space="0" w:color="auto"/>
                    <w:left w:val="none" w:sz="0" w:space="0" w:color="auto"/>
                    <w:bottom w:val="none" w:sz="0" w:space="0" w:color="auto"/>
                    <w:right w:val="none" w:sz="0" w:space="0" w:color="auto"/>
                  </w:divBdr>
                  <w:divsChild>
                    <w:div w:id="1625038799">
                      <w:marLeft w:val="0"/>
                      <w:marRight w:val="0"/>
                      <w:marTop w:val="0"/>
                      <w:marBottom w:val="0"/>
                      <w:divBdr>
                        <w:top w:val="none" w:sz="0" w:space="0" w:color="auto"/>
                        <w:left w:val="none" w:sz="0" w:space="0" w:color="auto"/>
                        <w:bottom w:val="none" w:sz="0" w:space="0" w:color="auto"/>
                        <w:right w:val="none" w:sz="0" w:space="0" w:color="auto"/>
                      </w:divBdr>
                      <w:divsChild>
                        <w:div w:id="1092622183">
                          <w:marLeft w:val="0"/>
                          <w:marRight w:val="0"/>
                          <w:marTop w:val="0"/>
                          <w:marBottom w:val="0"/>
                          <w:divBdr>
                            <w:top w:val="none" w:sz="0" w:space="0" w:color="auto"/>
                            <w:left w:val="none" w:sz="0" w:space="0" w:color="auto"/>
                            <w:bottom w:val="none" w:sz="0" w:space="0" w:color="auto"/>
                            <w:right w:val="none" w:sz="0" w:space="0" w:color="auto"/>
                          </w:divBdr>
                          <w:divsChild>
                            <w:div w:id="1599633884">
                              <w:marLeft w:val="0"/>
                              <w:marRight w:val="0"/>
                              <w:marTop w:val="0"/>
                              <w:marBottom w:val="0"/>
                              <w:divBdr>
                                <w:top w:val="none" w:sz="0" w:space="0" w:color="auto"/>
                                <w:left w:val="none" w:sz="0" w:space="0" w:color="auto"/>
                                <w:bottom w:val="none" w:sz="0" w:space="0" w:color="auto"/>
                                <w:right w:val="none" w:sz="0" w:space="0" w:color="auto"/>
                              </w:divBdr>
                              <w:divsChild>
                                <w:div w:id="1840346643">
                                  <w:marLeft w:val="0"/>
                                  <w:marRight w:val="0"/>
                                  <w:marTop w:val="0"/>
                                  <w:marBottom w:val="0"/>
                                  <w:divBdr>
                                    <w:top w:val="none" w:sz="0" w:space="0" w:color="auto"/>
                                    <w:left w:val="none" w:sz="0" w:space="0" w:color="auto"/>
                                    <w:bottom w:val="none" w:sz="0" w:space="0" w:color="auto"/>
                                    <w:right w:val="none" w:sz="0" w:space="0" w:color="auto"/>
                                  </w:divBdr>
                                  <w:divsChild>
                                    <w:div w:id="325281198">
                                      <w:marLeft w:val="0"/>
                                      <w:marRight w:val="0"/>
                                      <w:marTop w:val="0"/>
                                      <w:marBottom w:val="0"/>
                                      <w:divBdr>
                                        <w:top w:val="none" w:sz="0" w:space="0" w:color="auto"/>
                                        <w:left w:val="none" w:sz="0" w:space="0" w:color="auto"/>
                                        <w:bottom w:val="none" w:sz="0" w:space="0" w:color="auto"/>
                                        <w:right w:val="none" w:sz="0" w:space="0" w:color="auto"/>
                                      </w:divBdr>
                                      <w:divsChild>
                                        <w:div w:id="1952205239">
                                          <w:marLeft w:val="0"/>
                                          <w:marRight w:val="0"/>
                                          <w:marTop w:val="0"/>
                                          <w:marBottom w:val="0"/>
                                          <w:divBdr>
                                            <w:top w:val="none" w:sz="0" w:space="0" w:color="auto"/>
                                            <w:left w:val="none" w:sz="0" w:space="0" w:color="auto"/>
                                            <w:bottom w:val="none" w:sz="0" w:space="0" w:color="auto"/>
                                            <w:right w:val="none" w:sz="0" w:space="0" w:color="auto"/>
                                          </w:divBdr>
                                          <w:divsChild>
                                            <w:div w:id="564534384">
                                              <w:marLeft w:val="0"/>
                                              <w:marRight w:val="0"/>
                                              <w:marTop w:val="0"/>
                                              <w:marBottom w:val="0"/>
                                              <w:divBdr>
                                                <w:top w:val="none" w:sz="0" w:space="0" w:color="auto"/>
                                                <w:left w:val="none" w:sz="0" w:space="0" w:color="auto"/>
                                                <w:bottom w:val="none" w:sz="0" w:space="0" w:color="auto"/>
                                                <w:right w:val="none" w:sz="0" w:space="0" w:color="auto"/>
                                              </w:divBdr>
                                              <w:divsChild>
                                                <w:div w:id="595014430">
                                                  <w:marLeft w:val="240"/>
                                                  <w:marRight w:val="0"/>
                                                  <w:marTop w:val="0"/>
                                                  <w:marBottom w:val="0"/>
                                                  <w:divBdr>
                                                    <w:top w:val="none" w:sz="0" w:space="0" w:color="auto"/>
                                                    <w:left w:val="none" w:sz="0" w:space="0" w:color="auto"/>
                                                    <w:bottom w:val="none" w:sz="0" w:space="0" w:color="auto"/>
                                                    <w:right w:val="none" w:sz="0" w:space="0" w:color="auto"/>
                                                  </w:divBdr>
                                                  <w:divsChild>
                                                    <w:div w:id="21108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11375D"/>
    <w:rsid w:val="002645AF"/>
    <w:rsid w:val="0039208D"/>
    <w:rsid w:val="00537981"/>
    <w:rsid w:val="005B704C"/>
    <w:rsid w:val="005D2F0E"/>
    <w:rsid w:val="00853F5B"/>
    <w:rsid w:val="008E06EB"/>
    <w:rsid w:val="008E1D6A"/>
    <w:rsid w:val="00A61F8A"/>
    <w:rsid w:val="00D2027A"/>
    <w:rsid w:val="00DD225E"/>
    <w:rsid w:val="00E670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32D4E-FCC8-4D94-8499-DE2C325FE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6</Pages>
  <Words>1762</Words>
  <Characters>10046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11785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Macpherson</dc:creator>
  <cp:lastModifiedBy>Angel, Benjamin</cp:lastModifiedBy>
  <cp:revision>27</cp:revision>
  <cp:lastPrinted>2018-03-26T04:45:00Z</cp:lastPrinted>
  <dcterms:created xsi:type="dcterms:W3CDTF">2017-12-06T23:34:00Z</dcterms:created>
  <dcterms:modified xsi:type="dcterms:W3CDTF">2018-04-02T23:43:00Z</dcterms:modified>
</cp:coreProperties>
</file>